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2C" w:rsidRPr="005A7156" w:rsidRDefault="00E71430" w:rsidP="00A013C2">
      <w:pPr>
        <w:ind w:firstLine="709"/>
        <w:jc w:val="both"/>
        <w:rPr>
          <w:sz w:val="28"/>
          <w:szCs w:val="28"/>
        </w:rPr>
      </w:pPr>
      <w:r w:rsidRPr="005A7156">
        <w:rPr>
          <w:sz w:val="28"/>
          <w:szCs w:val="28"/>
        </w:rPr>
        <w:t>Д</w:t>
      </w:r>
      <w:r w:rsidR="00635652" w:rsidRPr="005A7156">
        <w:rPr>
          <w:sz w:val="28"/>
          <w:szCs w:val="28"/>
        </w:rPr>
        <w:t xml:space="preserve">епартамент экономического развития Костромской области и департамент финансов Костромской области объявляют </w:t>
      </w:r>
      <w:r w:rsidR="0013342C" w:rsidRPr="005A7156">
        <w:rPr>
          <w:sz w:val="28"/>
          <w:szCs w:val="28"/>
        </w:rPr>
        <w:t>о проведении регионального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финансами».</w:t>
      </w:r>
    </w:p>
    <w:p w:rsidR="00E71430" w:rsidRPr="005A7156" w:rsidRDefault="00E71430" w:rsidP="00E71430">
      <w:pPr>
        <w:ind w:firstLine="709"/>
        <w:jc w:val="both"/>
        <w:rPr>
          <w:sz w:val="28"/>
          <w:szCs w:val="28"/>
        </w:rPr>
      </w:pPr>
      <w:r w:rsidRPr="005A7156">
        <w:rPr>
          <w:sz w:val="28"/>
          <w:szCs w:val="28"/>
        </w:rPr>
        <w:t>Региональный этап проводится в соответствии с постановлением губернатора Костромской области от 11.05.2017 №</w:t>
      </w:r>
      <w:r w:rsidR="002B61CC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 xml:space="preserve">100 «О проведении регионального этапа Всероссийского конкурса «Лучшая муниципальная практика», </w:t>
      </w:r>
      <w:r w:rsidR="001C14A4" w:rsidRPr="005A7156">
        <w:rPr>
          <w:sz w:val="28"/>
          <w:szCs w:val="28"/>
        </w:rPr>
        <w:t>принятым</w:t>
      </w:r>
      <w:r w:rsidRPr="005A7156">
        <w:rPr>
          <w:sz w:val="28"/>
          <w:szCs w:val="28"/>
        </w:rPr>
        <w:t xml:space="preserve"> в целях реализации Постановления Правительства Российской Федерации от 18.08.2016 №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 xml:space="preserve">815 «О Всероссийском конкурсе «Лучшая муниципальная практика». </w:t>
      </w:r>
    </w:p>
    <w:p w:rsidR="0013342C" w:rsidRPr="005A7156" w:rsidRDefault="00D543CE" w:rsidP="0013342C">
      <w:pPr>
        <w:ind w:firstLine="709"/>
        <w:jc w:val="both"/>
        <w:rPr>
          <w:sz w:val="28"/>
          <w:szCs w:val="28"/>
        </w:rPr>
      </w:pPr>
      <w:r w:rsidRPr="005A7156">
        <w:rPr>
          <w:sz w:val="28"/>
          <w:szCs w:val="28"/>
        </w:rPr>
        <w:t>В конкурсе вправе участвовать муниципальные образования Костромской области, распределяемые по</w:t>
      </w:r>
      <w:r w:rsidR="0013342C" w:rsidRPr="005A7156">
        <w:rPr>
          <w:sz w:val="28"/>
          <w:szCs w:val="28"/>
        </w:rPr>
        <w:t xml:space="preserve"> двум категориям:</w:t>
      </w:r>
    </w:p>
    <w:p w:rsidR="0013342C" w:rsidRPr="005A7156" w:rsidRDefault="0013342C" w:rsidP="0013342C">
      <w:pPr>
        <w:ind w:firstLine="709"/>
        <w:jc w:val="both"/>
        <w:rPr>
          <w:sz w:val="28"/>
          <w:szCs w:val="28"/>
        </w:rPr>
      </w:pPr>
      <w:r w:rsidRPr="005A7156">
        <w:rPr>
          <w:sz w:val="28"/>
          <w:szCs w:val="28"/>
          <w:lang w:val="en-US"/>
        </w:rPr>
        <w:t>I</w:t>
      </w:r>
      <w:r w:rsidRPr="005A7156">
        <w:rPr>
          <w:sz w:val="28"/>
          <w:szCs w:val="28"/>
        </w:rPr>
        <w:t xml:space="preserve"> категория – городские округа и городские поселения;</w:t>
      </w:r>
    </w:p>
    <w:p w:rsidR="0013342C" w:rsidRPr="005A7156" w:rsidRDefault="0013342C" w:rsidP="0013342C">
      <w:pPr>
        <w:ind w:firstLine="709"/>
        <w:jc w:val="both"/>
        <w:rPr>
          <w:sz w:val="28"/>
          <w:szCs w:val="28"/>
        </w:rPr>
      </w:pPr>
      <w:proofErr w:type="gramStart"/>
      <w:r w:rsidRPr="005A7156">
        <w:rPr>
          <w:sz w:val="28"/>
          <w:szCs w:val="28"/>
          <w:lang w:val="en-US"/>
        </w:rPr>
        <w:t>II</w:t>
      </w:r>
      <w:r w:rsidRPr="005A7156">
        <w:rPr>
          <w:sz w:val="28"/>
          <w:szCs w:val="28"/>
        </w:rPr>
        <w:t xml:space="preserve"> категория – сельские поселения.</w:t>
      </w:r>
      <w:proofErr w:type="gramEnd"/>
    </w:p>
    <w:p w:rsidR="0013342C" w:rsidRPr="005A7156" w:rsidRDefault="0013342C" w:rsidP="0013342C">
      <w:pPr>
        <w:ind w:firstLine="709"/>
        <w:jc w:val="both"/>
        <w:rPr>
          <w:sz w:val="28"/>
          <w:szCs w:val="28"/>
        </w:rPr>
      </w:pPr>
      <w:r w:rsidRPr="005A7156">
        <w:rPr>
          <w:sz w:val="28"/>
          <w:szCs w:val="28"/>
        </w:rPr>
        <w:t>Форма конкурсной заявки и методика оценки определены Приказом Минэкономразвития России от 09.12.2016 №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 xml:space="preserve">798. </w:t>
      </w:r>
    </w:p>
    <w:p w:rsidR="00890B81" w:rsidRDefault="00257BA4" w:rsidP="00890B81">
      <w:pPr>
        <w:ind w:firstLine="709"/>
        <w:jc w:val="both"/>
        <w:rPr>
          <w:sz w:val="28"/>
          <w:szCs w:val="28"/>
        </w:rPr>
      </w:pPr>
      <w:r w:rsidRPr="005A7156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</w:t>
      </w:r>
      <w:r w:rsidR="009570AC">
        <w:rPr>
          <w:sz w:val="28"/>
          <w:szCs w:val="28"/>
        </w:rPr>
        <w:t xml:space="preserve">Костромской области </w:t>
      </w:r>
      <w:r w:rsidRPr="005A7156">
        <w:rPr>
          <w:sz w:val="28"/>
          <w:szCs w:val="28"/>
        </w:rPr>
        <w:t xml:space="preserve">в связи с распространением новой </w:t>
      </w:r>
      <w:proofErr w:type="spellStart"/>
      <w:r w:rsidRPr="005A7156">
        <w:rPr>
          <w:sz w:val="28"/>
          <w:szCs w:val="28"/>
        </w:rPr>
        <w:t>коронавирусной</w:t>
      </w:r>
      <w:proofErr w:type="spellEnd"/>
      <w:r w:rsidRPr="005A7156">
        <w:rPr>
          <w:sz w:val="28"/>
          <w:szCs w:val="28"/>
        </w:rPr>
        <w:t xml:space="preserve"> инфекции (</w:t>
      </w:r>
      <w:r w:rsidRPr="005A7156">
        <w:rPr>
          <w:sz w:val="28"/>
          <w:szCs w:val="28"/>
          <w:lang w:val="en-US"/>
        </w:rPr>
        <w:t>COVID</w:t>
      </w:r>
      <w:r w:rsidR="00890B81">
        <w:rPr>
          <w:sz w:val="28"/>
          <w:szCs w:val="28"/>
        </w:rPr>
        <w:t>-19)</w:t>
      </w:r>
      <w:r w:rsidRPr="005A7156">
        <w:rPr>
          <w:sz w:val="28"/>
          <w:szCs w:val="28"/>
        </w:rPr>
        <w:t xml:space="preserve"> з</w:t>
      </w:r>
      <w:r w:rsidR="00635652" w:rsidRPr="005A7156">
        <w:rPr>
          <w:sz w:val="28"/>
          <w:szCs w:val="28"/>
        </w:rPr>
        <w:t>ая</w:t>
      </w:r>
      <w:r w:rsidR="00E94E38" w:rsidRPr="005A7156">
        <w:rPr>
          <w:sz w:val="28"/>
          <w:szCs w:val="28"/>
        </w:rPr>
        <w:t>вки приним</w:t>
      </w:r>
      <w:r w:rsidR="00F460B5" w:rsidRPr="005A7156">
        <w:rPr>
          <w:sz w:val="28"/>
          <w:szCs w:val="28"/>
        </w:rPr>
        <w:t xml:space="preserve">аются </w:t>
      </w:r>
      <w:r w:rsidR="00234862">
        <w:rPr>
          <w:sz w:val="28"/>
          <w:szCs w:val="28"/>
        </w:rPr>
        <w:t xml:space="preserve">в электронном виде в срок с </w:t>
      </w:r>
      <w:r w:rsidR="00F460B5" w:rsidRPr="005A7156">
        <w:rPr>
          <w:sz w:val="28"/>
          <w:szCs w:val="28"/>
        </w:rPr>
        <w:t>1 до 15 июня 2020</w:t>
      </w:r>
      <w:r w:rsidR="00E94E38" w:rsidRPr="005A7156">
        <w:rPr>
          <w:sz w:val="28"/>
          <w:szCs w:val="28"/>
        </w:rPr>
        <w:t xml:space="preserve"> года</w:t>
      </w:r>
      <w:r w:rsidR="00635652" w:rsidRPr="005A7156">
        <w:rPr>
          <w:sz w:val="28"/>
          <w:szCs w:val="28"/>
        </w:rPr>
        <w:t xml:space="preserve"> </w:t>
      </w:r>
      <w:r w:rsidR="00234862">
        <w:rPr>
          <w:sz w:val="28"/>
          <w:szCs w:val="28"/>
        </w:rPr>
        <w:t xml:space="preserve">на </w:t>
      </w:r>
      <w:r w:rsidR="00890B81">
        <w:rPr>
          <w:sz w:val="28"/>
          <w:szCs w:val="28"/>
        </w:rPr>
        <w:t>адрес электронной почты</w:t>
      </w:r>
      <w:r w:rsidR="00234862">
        <w:rPr>
          <w:sz w:val="28"/>
          <w:szCs w:val="28"/>
        </w:rPr>
        <w:t xml:space="preserve">: </w:t>
      </w:r>
      <w:hyperlink r:id="rId5" w:history="1">
        <w:r w:rsidR="00234862" w:rsidRPr="00860A45">
          <w:rPr>
            <w:rStyle w:val="a4"/>
            <w:sz w:val="28"/>
            <w:szCs w:val="28"/>
            <w:lang w:val="en-US"/>
          </w:rPr>
          <w:t>otrder</w:t>
        </w:r>
        <w:r w:rsidR="00234862" w:rsidRPr="00860A45">
          <w:rPr>
            <w:rStyle w:val="a4"/>
            <w:sz w:val="28"/>
            <w:szCs w:val="28"/>
          </w:rPr>
          <w:t>@</w:t>
        </w:r>
        <w:r w:rsidR="00234862" w:rsidRPr="00860A45">
          <w:rPr>
            <w:rStyle w:val="a4"/>
            <w:sz w:val="28"/>
            <w:szCs w:val="28"/>
            <w:lang w:val="en-US"/>
          </w:rPr>
          <w:t>adm</w:t>
        </w:r>
        <w:r w:rsidR="00234862" w:rsidRPr="00860A45">
          <w:rPr>
            <w:rStyle w:val="a4"/>
            <w:sz w:val="28"/>
            <w:szCs w:val="28"/>
          </w:rPr>
          <w:t>44.</w:t>
        </w:r>
        <w:r w:rsidR="00234862" w:rsidRPr="00860A45">
          <w:rPr>
            <w:rStyle w:val="a4"/>
            <w:sz w:val="28"/>
            <w:szCs w:val="28"/>
            <w:lang w:val="en-US"/>
          </w:rPr>
          <w:t>ru</w:t>
        </w:r>
      </w:hyperlink>
      <w:r w:rsidR="00432AE4">
        <w:rPr>
          <w:sz w:val="28"/>
          <w:szCs w:val="28"/>
        </w:rPr>
        <w:t xml:space="preserve"> и дублируются</w:t>
      </w:r>
      <w:r w:rsidR="00890B81">
        <w:rPr>
          <w:sz w:val="28"/>
          <w:szCs w:val="28"/>
        </w:rPr>
        <w:t xml:space="preserve"> на адрес электронной почты</w:t>
      </w:r>
      <w:r w:rsidR="009570AC">
        <w:rPr>
          <w:sz w:val="28"/>
          <w:szCs w:val="28"/>
        </w:rPr>
        <w:t xml:space="preserve"> </w:t>
      </w:r>
      <w:hyperlink r:id="rId6" w:history="1">
        <w:r w:rsidR="00234862" w:rsidRPr="00860A45">
          <w:rPr>
            <w:rStyle w:val="a4"/>
            <w:sz w:val="28"/>
            <w:szCs w:val="28"/>
            <w:lang w:val="en-US"/>
          </w:rPr>
          <w:t>depfin</w:t>
        </w:r>
        <w:r w:rsidR="00234862" w:rsidRPr="00860A45">
          <w:rPr>
            <w:rStyle w:val="a4"/>
            <w:sz w:val="28"/>
            <w:szCs w:val="28"/>
          </w:rPr>
          <w:t>@</w:t>
        </w:r>
        <w:r w:rsidR="00234862" w:rsidRPr="00860A45">
          <w:rPr>
            <w:rStyle w:val="a4"/>
            <w:sz w:val="28"/>
            <w:szCs w:val="28"/>
            <w:lang w:val="en-US"/>
          </w:rPr>
          <w:t>adm</w:t>
        </w:r>
        <w:r w:rsidR="00234862" w:rsidRPr="00860A45">
          <w:rPr>
            <w:rStyle w:val="a4"/>
            <w:sz w:val="28"/>
            <w:szCs w:val="28"/>
          </w:rPr>
          <w:t>44.</w:t>
        </w:r>
        <w:r w:rsidR="00234862" w:rsidRPr="00860A45">
          <w:rPr>
            <w:rStyle w:val="a4"/>
            <w:sz w:val="28"/>
            <w:szCs w:val="28"/>
            <w:lang w:val="en-US"/>
          </w:rPr>
          <w:t>ru</w:t>
        </w:r>
      </w:hyperlink>
      <w:r w:rsidR="00234862" w:rsidRPr="00234862">
        <w:rPr>
          <w:sz w:val="28"/>
          <w:szCs w:val="28"/>
        </w:rPr>
        <w:t xml:space="preserve"> </w:t>
      </w:r>
      <w:r w:rsidR="00234862">
        <w:rPr>
          <w:sz w:val="28"/>
          <w:szCs w:val="28"/>
        </w:rPr>
        <w:t xml:space="preserve">в составе: </w:t>
      </w:r>
      <w:r w:rsidR="00234862" w:rsidRPr="00234862">
        <w:rPr>
          <w:sz w:val="28"/>
          <w:szCs w:val="28"/>
        </w:rPr>
        <w:t xml:space="preserve"> </w:t>
      </w:r>
    </w:p>
    <w:p w:rsidR="009570AC" w:rsidRDefault="00234862" w:rsidP="00890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сопроводительное письмо </w:t>
      </w:r>
      <w:r w:rsidR="009570AC">
        <w:rPr>
          <w:sz w:val="28"/>
          <w:szCs w:val="28"/>
        </w:rPr>
        <w:t xml:space="preserve">(копия); </w:t>
      </w:r>
    </w:p>
    <w:p w:rsidR="00635652" w:rsidRPr="005A7156" w:rsidRDefault="009570AC" w:rsidP="00635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635652" w:rsidRPr="005A7156">
        <w:rPr>
          <w:sz w:val="28"/>
          <w:szCs w:val="28"/>
        </w:rPr>
        <w:t xml:space="preserve"> за подписью г</w:t>
      </w:r>
      <w:r w:rsidR="00234862">
        <w:rPr>
          <w:sz w:val="28"/>
          <w:szCs w:val="28"/>
        </w:rPr>
        <w:t>лавы муниципального образования</w:t>
      </w:r>
      <w:r w:rsidR="00890B81">
        <w:rPr>
          <w:sz w:val="28"/>
          <w:szCs w:val="28"/>
        </w:rPr>
        <w:t xml:space="preserve"> (копия)</w:t>
      </w:r>
      <w:r>
        <w:rPr>
          <w:sz w:val="28"/>
          <w:szCs w:val="28"/>
        </w:rPr>
        <w:t>.</w:t>
      </w:r>
    </w:p>
    <w:p w:rsidR="009570AC" w:rsidRDefault="009570AC" w:rsidP="00635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</w:t>
      </w:r>
      <w:r w:rsidR="00F460B5" w:rsidRPr="005A7156">
        <w:rPr>
          <w:sz w:val="28"/>
          <w:szCs w:val="28"/>
        </w:rPr>
        <w:t xml:space="preserve">телефоны: </w:t>
      </w:r>
    </w:p>
    <w:p w:rsidR="00635652" w:rsidRPr="005A7156" w:rsidRDefault="009570AC" w:rsidP="00635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экономического развития Костромской области: 8 </w:t>
      </w:r>
      <w:r w:rsidR="00F460B5" w:rsidRPr="005A7156">
        <w:rPr>
          <w:sz w:val="28"/>
          <w:szCs w:val="28"/>
        </w:rPr>
        <w:t>(4942) 45-35-11</w:t>
      </w:r>
      <w:r w:rsidR="009745E2" w:rsidRPr="005A7156">
        <w:rPr>
          <w:sz w:val="28"/>
          <w:szCs w:val="28"/>
        </w:rPr>
        <w:t>, 55-16-73</w:t>
      </w:r>
      <w:r w:rsidR="00635652" w:rsidRPr="005A7156">
        <w:rPr>
          <w:sz w:val="28"/>
          <w:szCs w:val="28"/>
        </w:rPr>
        <w:t xml:space="preserve">; </w:t>
      </w:r>
    </w:p>
    <w:p w:rsidR="00635652" w:rsidRPr="005A7156" w:rsidRDefault="009570AC" w:rsidP="00635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финансов Костромской области:</w:t>
      </w:r>
      <w:r w:rsidR="009C4D6D" w:rsidRPr="005A7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="009C4D6D" w:rsidRPr="005A7156">
        <w:rPr>
          <w:sz w:val="28"/>
          <w:szCs w:val="28"/>
        </w:rPr>
        <w:t>(4942) 77-80-23, 77-80-24</w:t>
      </w:r>
      <w:r w:rsidR="00635652" w:rsidRPr="005A7156">
        <w:rPr>
          <w:sz w:val="28"/>
          <w:szCs w:val="28"/>
        </w:rPr>
        <w:t>.</w:t>
      </w:r>
    </w:p>
    <w:p w:rsidR="0013342C" w:rsidRPr="00234862" w:rsidRDefault="0013342C" w:rsidP="0013342C">
      <w:pPr>
        <w:ind w:firstLine="709"/>
        <w:jc w:val="both"/>
        <w:rPr>
          <w:sz w:val="28"/>
          <w:szCs w:val="28"/>
        </w:rPr>
      </w:pPr>
    </w:p>
    <w:p w:rsidR="0013342C" w:rsidRPr="005A7156" w:rsidRDefault="00D543CE" w:rsidP="00635652">
      <w:pPr>
        <w:ind w:firstLine="709"/>
        <w:jc w:val="both"/>
        <w:rPr>
          <w:sz w:val="28"/>
          <w:szCs w:val="28"/>
        </w:rPr>
      </w:pPr>
      <w:r w:rsidRPr="005A7156">
        <w:rPr>
          <w:sz w:val="28"/>
          <w:szCs w:val="28"/>
        </w:rPr>
        <w:t>Перечень документов, в соответствии с которыми проводится конкурс:</w:t>
      </w:r>
    </w:p>
    <w:p w:rsidR="00D543CE" w:rsidRPr="005A7156" w:rsidRDefault="00D543CE" w:rsidP="00D543C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right="-83" w:firstLine="709"/>
        <w:jc w:val="both"/>
        <w:rPr>
          <w:sz w:val="28"/>
          <w:szCs w:val="28"/>
        </w:rPr>
      </w:pPr>
      <w:r w:rsidRPr="005A7156">
        <w:rPr>
          <w:sz w:val="28"/>
          <w:szCs w:val="28"/>
        </w:rPr>
        <w:t>Постановление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 xml:space="preserve"> Правительства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 xml:space="preserve"> Российской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 xml:space="preserve"> Федерации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 xml:space="preserve"> от 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>18.08.2016 №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 xml:space="preserve">815 </w:t>
      </w:r>
      <w:r w:rsidR="00F460B5" w:rsidRPr="005A7156">
        <w:rPr>
          <w:i/>
          <w:sz w:val="28"/>
          <w:szCs w:val="28"/>
        </w:rPr>
        <w:t>(в ред. от 17.12.2019)</w:t>
      </w:r>
      <w:r w:rsidR="00F460B5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 xml:space="preserve">«О Всероссийском конкурсе «Лучшая муниципальная практика»; </w:t>
      </w:r>
    </w:p>
    <w:p w:rsidR="00D543CE" w:rsidRPr="005A7156" w:rsidRDefault="00D543CE" w:rsidP="00D543CE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right="-83" w:firstLine="709"/>
        <w:jc w:val="both"/>
        <w:rPr>
          <w:sz w:val="28"/>
          <w:szCs w:val="28"/>
        </w:rPr>
      </w:pPr>
      <w:proofErr w:type="gramStart"/>
      <w:r w:rsidRPr="005A7156">
        <w:rPr>
          <w:sz w:val="28"/>
          <w:szCs w:val="28"/>
        </w:rPr>
        <w:t>Приказ Минэкономразвития России от 09.12.2016 №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>798 «Об утверждении формы конкурсной заявки муниципальных образований, представляемой для участия во Всероссийском конкурсе «Лучшая муниципальная практика» по номинации «муниципальная экономическая политика и управление муниципальными финансами» и методики оценки конкурсных заявок муниципальных образований, представляемых для участия во Всероссийском конкурсе «Лучшая муниципальная практика» по номинации</w:t>
      </w:r>
      <w:proofErr w:type="gramEnd"/>
      <w:r w:rsidRPr="005A7156">
        <w:rPr>
          <w:sz w:val="28"/>
          <w:szCs w:val="28"/>
        </w:rPr>
        <w:t xml:space="preserve"> «муниципальная экономическая политика и управление муниципальными финансами»</w:t>
      </w:r>
      <w:r w:rsidR="00257BA4" w:rsidRPr="005A7156">
        <w:rPr>
          <w:sz w:val="28"/>
          <w:szCs w:val="28"/>
        </w:rPr>
        <w:t xml:space="preserve"> (с формой конкурсной заявки на участие в региональном этапе конкурса «Лучшая муниципальная практика» по номинации «Муниципальная экономическая политика и управление муниципальными финансами»</w:t>
      </w:r>
      <w:r w:rsidR="005A7156">
        <w:rPr>
          <w:sz w:val="28"/>
          <w:szCs w:val="28"/>
        </w:rPr>
        <w:t>)</w:t>
      </w:r>
      <w:r w:rsidRPr="005A7156">
        <w:rPr>
          <w:sz w:val="28"/>
          <w:szCs w:val="28"/>
        </w:rPr>
        <w:t>;</w:t>
      </w:r>
    </w:p>
    <w:p w:rsidR="0013342C" w:rsidRPr="00A013C2" w:rsidRDefault="00D543CE" w:rsidP="00257BA4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right="-83" w:firstLine="709"/>
        <w:jc w:val="both"/>
        <w:rPr>
          <w:sz w:val="28"/>
          <w:szCs w:val="28"/>
        </w:rPr>
      </w:pPr>
      <w:r w:rsidRPr="005A7156">
        <w:rPr>
          <w:sz w:val="28"/>
          <w:szCs w:val="28"/>
        </w:rPr>
        <w:t>Постановление губернатора Костромской области от 11.05.2017 №</w:t>
      </w:r>
      <w:r w:rsidR="009C4D6D" w:rsidRPr="005A7156">
        <w:rPr>
          <w:sz w:val="28"/>
          <w:szCs w:val="28"/>
        </w:rPr>
        <w:t xml:space="preserve"> </w:t>
      </w:r>
      <w:r w:rsidRPr="005A7156">
        <w:rPr>
          <w:sz w:val="28"/>
          <w:szCs w:val="28"/>
        </w:rPr>
        <w:t>100 «О проведении регионального этапа Всероссийского конкурса «Лучшая муниципальная практика»</w:t>
      </w:r>
      <w:r w:rsidR="003C775A" w:rsidRPr="005A7156">
        <w:rPr>
          <w:sz w:val="28"/>
          <w:szCs w:val="28"/>
        </w:rPr>
        <w:t xml:space="preserve"> </w:t>
      </w:r>
      <w:r w:rsidR="003C775A" w:rsidRPr="005A7156">
        <w:rPr>
          <w:i/>
          <w:sz w:val="28"/>
          <w:szCs w:val="28"/>
        </w:rPr>
        <w:t>(в ред.</w:t>
      </w:r>
      <w:r w:rsidR="003015A8" w:rsidRPr="005A7156">
        <w:rPr>
          <w:i/>
          <w:sz w:val="28"/>
          <w:szCs w:val="28"/>
        </w:rPr>
        <w:t xml:space="preserve"> </w:t>
      </w:r>
      <w:hyperlink r:id="rId7" w:history="1">
        <w:r w:rsidR="00890B81">
          <w:rPr>
            <w:i/>
            <w:color w:val="000000" w:themeColor="text1"/>
            <w:sz w:val="28"/>
            <w:szCs w:val="28"/>
          </w:rPr>
          <w:t>от 20.06.2019</w:t>
        </w:r>
      </w:hyperlink>
      <w:r w:rsidR="00A013C2">
        <w:rPr>
          <w:i/>
          <w:color w:val="000000" w:themeColor="text1"/>
          <w:sz w:val="28"/>
          <w:szCs w:val="28"/>
        </w:rPr>
        <w:t>).</w:t>
      </w:r>
    </w:p>
    <w:sectPr w:rsidR="0013342C" w:rsidRPr="00A013C2" w:rsidSect="00A013C2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4ADF"/>
    <w:multiLevelType w:val="hybridMultilevel"/>
    <w:tmpl w:val="CD5018A8"/>
    <w:lvl w:ilvl="0" w:tplc="8CA40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F2FB4"/>
    <w:multiLevelType w:val="hybridMultilevel"/>
    <w:tmpl w:val="01825938"/>
    <w:lvl w:ilvl="0" w:tplc="27E62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342C"/>
    <w:rsid w:val="00006DBE"/>
    <w:rsid w:val="0002186F"/>
    <w:rsid w:val="000832AF"/>
    <w:rsid w:val="0013342C"/>
    <w:rsid w:val="00144B20"/>
    <w:rsid w:val="001B094F"/>
    <w:rsid w:val="001C14A4"/>
    <w:rsid w:val="00234862"/>
    <w:rsid w:val="00257BA4"/>
    <w:rsid w:val="002B61CC"/>
    <w:rsid w:val="003015A8"/>
    <w:rsid w:val="00347999"/>
    <w:rsid w:val="003C775A"/>
    <w:rsid w:val="00432AE4"/>
    <w:rsid w:val="004B30B8"/>
    <w:rsid w:val="00572B0A"/>
    <w:rsid w:val="005A7156"/>
    <w:rsid w:val="005B6C6F"/>
    <w:rsid w:val="00635652"/>
    <w:rsid w:val="00781352"/>
    <w:rsid w:val="007C013A"/>
    <w:rsid w:val="00890B81"/>
    <w:rsid w:val="008D4C9E"/>
    <w:rsid w:val="00951F88"/>
    <w:rsid w:val="009570AC"/>
    <w:rsid w:val="009745E2"/>
    <w:rsid w:val="009C4D6D"/>
    <w:rsid w:val="009E6DED"/>
    <w:rsid w:val="00A013C2"/>
    <w:rsid w:val="00AF0D06"/>
    <w:rsid w:val="00B37822"/>
    <w:rsid w:val="00BA2BB3"/>
    <w:rsid w:val="00D543CE"/>
    <w:rsid w:val="00D575F5"/>
    <w:rsid w:val="00D60283"/>
    <w:rsid w:val="00DA4318"/>
    <w:rsid w:val="00DF679C"/>
    <w:rsid w:val="00E71430"/>
    <w:rsid w:val="00E94E38"/>
    <w:rsid w:val="00F460B5"/>
    <w:rsid w:val="00FD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4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3383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fin@adm44.ru" TargetMode="External"/><Relationship Id="rId5" Type="http://schemas.openxmlformats.org/officeDocument/2006/relationships/hyperlink" Target="mailto:otrder@adm4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polyakovanf</dc:creator>
  <cp:lastModifiedBy>brungardik</cp:lastModifiedBy>
  <cp:revision>14</cp:revision>
  <cp:lastPrinted>2020-05-18T13:35:00Z</cp:lastPrinted>
  <dcterms:created xsi:type="dcterms:W3CDTF">2017-05-16T12:56:00Z</dcterms:created>
  <dcterms:modified xsi:type="dcterms:W3CDTF">2020-05-18T13:39:00Z</dcterms:modified>
</cp:coreProperties>
</file>