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7A" w:rsidRPr="00F04A72" w:rsidRDefault="00F04A72" w:rsidP="00F04A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Arial"/>
          <w:color w:val="000000"/>
        </w:rPr>
      </w:pPr>
      <w:r w:rsidRPr="00F04A72">
        <w:rPr>
          <w:rFonts w:eastAsia="Arial"/>
          <w:color w:val="000000"/>
        </w:rPr>
        <w:t xml:space="preserve">Приложение </w:t>
      </w:r>
    </w:p>
    <w:tbl>
      <w:tblPr>
        <w:tblStyle w:val="a5"/>
        <w:tblW w:w="10609" w:type="dxa"/>
        <w:tblInd w:w="0" w:type="dxa"/>
        <w:tblLayout w:type="fixed"/>
        <w:tblLook w:val="0000"/>
      </w:tblPr>
      <w:tblGrid>
        <w:gridCol w:w="255"/>
        <w:gridCol w:w="10354"/>
      </w:tblGrid>
      <w:tr w:rsidR="0081377A">
        <w:trPr>
          <w:trHeight w:val="1080"/>
        </w:trPr>
        <w:tc>
          <w:tcPr>
            <w:tcW w:w="255" w:type="dxa"/>
            <w:shd w:val="clear" w:color="auto" w:fill="auto"/>
          </w:tcPr>
          <w:p w:rsidR="0081377A" w:rsidRDefault="0081377A">
            <w:pPr>
              <w:jc w:val="center"/>
              <w:rPr>
                <w:smallCaps/>
                <w:color w:val="000000"/>
              </w:rPr>
            </w:pPr>
          </w:p>
          <w:p w:rsidR="0081377A" w:rsidRDefault="0081377A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0354" w:type="dxa"/>
            <w:shd w:val="clear" w:color="auto" w:fill="auto"/>
          </w:tcPr>
          <w:p w:rsidR="00F04A72" w:rsidRDefault="00F04A72">
            <w:pPr>
              <w:jc w:val="center"/>
              <w:rPr>
                <w:b/>
                <w:color w:val="000000"/>
              </w:rPr>
            </w:pPr>
          </w:p>
          <w:p w:rsidR="0081377A" w:rsidRDefault="00F026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</w:t>
            </w:r>
          </w:p>
          <w:p w:rsidR="0081377A" w:rsidRDefault="00F026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VI МЕЖДУНАРОДНЫХ ДНЕЙ НАСТАВНИЧЕСТВА В ПРЕДПРИНИМАТЕЛЬСТВЕ </w:t>
            </w:r>
          </w:p>
          <w:p w:rsidR="0081377A" w:rsidRDefault="00F026EE">
            <w:pPr>
              <w:jc w:val="center"/>
              <w:rPr>
                <w:b/>
              </w:rPr>
            </w:pPr>
            <w:r>
              <w:rPr>
                <w:b/>
              </w:rPr>
              <w:t>22-23 ноября 2018 года</w:t>
            </w:r>
          </w:p>
          <w:p w:rsidR="0081377A" w:rsidRDefault="00F026EE">
            <w:pPr>
              <w:ind w:hanging="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коворкинг-центр</w:t>
            </w:r>
            <w:proofErr w:type="spellEnd"/>
            <w:r>
              <w:rPr>
                <w:b/>
              </w:rPr>
              <w:t xml:space="preserve"> «Точка Кипения», Малый </w:t>
            </w:r>
            <w:proofErr w:type="spellStart"/>
            <w:r>
              <w:rPr>
                <w:b/>
              </w:rPr>
              <w:t>Конюшковский</w:t>
            </w:r>
            <w:proofErr w:type="spellEnd"/>
            <w:r>
              <w:rPr>
                <w:b/>
              </w:rPr>
              <w:t xml:space="preserve"> пер., 2</w:t>
            </w:r>
          </w:p>
        </w:tc>
      </w:tr>
    </w:tbl>
    <w:p w:rsidR="0081377A" w:rsidRDefault="0081377A">
      <w:pPr>
        <w:jc w:val="center"/>
        <w:rPr>
          <w:b/>
          <w:color w:val="000000"/>
        </w:rPr>
      </w:pPr>
    </w:p>
    <w:p w:rsidR="0081377A" w:rsidRDefault="00F026EE">
      <w:pPr>
        <w:rPr>
          <w:b/>
          <w:smallCaps/>
          <w:color w:val="000000"/>
        </w:rPr>
      </w:pPr>
      <w:r>
        <w:rPr>
          <w:b/>
          <w:smallCaps/>
          <w:color w:val="000000"/>
        </w:rPr>
        <w:t>ОРГАНИЗАТОРЫ:</w:t>
      </w:r>
    </w:p>
    <w:p w:rsidR="0081377A" w:rsidRDefault="00F026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АНО «Международный форум лидеров бизнеса»  </w:t>
      </w:r>
    </w:p>
    <w:p w:rsidR="0081377A" w:rsidRDefault="00F026EE">
      <w:r>
        <w:t>АНО «Агентство стратегических инициатив по продвижению новых проектов»</w:t>
      </w:r>
    </w:p>
    <w:p w:rsidR="0081377A" w:rsidRDefault="00F026EE">
      <w:pPr>
        <w:pBdr>
          <w:top w:val="nil"/>
          <w:left w:val="nil"/>
          <w:bottom w:val="nil"/>
          <w:right w:val="nil"/>
          <w:between w:val="nil"/>
        </w:pBdr>
        <w:jc w:val="both"/>
        <w:rPr>
          <w:smallCaps/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ООО «Институт наставничества» </w:t>
      </w:r>
    </w:p>
    <w:p w:rsidR="0081377A" w:rsidRDefault="0081377A"/>
    <w:tbl>
      <w:tblPr>
        <w:tblStyle w:val="a6"/>
        <w:tblW w:w="104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210"/>
        <w:gridCol w:w="5210"/>
      </w:tblGrid>
      <w:tr w:rsidR="0081377A">
        <w:tc>
          <w:tcPr>
            <w:tcW w:w="5210" w:type="dxa"/>
          </w:tcPr>
          <w:p w:rsidR="0081377A" w:rsidRDefault="00F026EE">
            <w:r>
              <w:rPr>
                <w:b/>
                <w:smallCaps/>
                <w:color w:val="000000"/>
              </w:rPr>
              <w:t>ПАРТНЕРЫ:</w:t>
            </w:r>
          </w:p>
          <w:p w:rsidR="0081377A" w:rsidRDefault="00F026EE">
            <w:pPr>
              <w:rPr>
                <w:b/>
                <w:smallCaps/>
                <w:color w:val="000000"/>
              </w:rPr>
            </w:pPr>
            <w:r>
              <w:t>ООО «Центр предпринимательства»</w:t>
            </w:r>
          </w:p>
          <w:p w:rsidR="0081377A" w:rsidRDefault="00F026EE">
            <w:r>
              <w:t>EY Россия</w:t>
            </w:r>
          </w:p>
          <w:p w:rsidR="0081377A" w:rsidRDefault="00F026EE">
            <w:proofErr w:type="spellStart"/>
            <w:r>
              <w:t>Google</w:t>
            </w:r>
            <w:proofErr w:type="spellEnd"/>
            <w:r>
              <w:t xml:space="preserve"> Россия</w:t>
            </w:r>
          </w:p>
          <w:p w:rsidR="0081377A" w:rsidRDefault="0081377A"/>
        </w:tc>
        <w:tc>
          <w:tcPr>
            <w:tcW w:w="5210" w:type="dxa"/>
          </w:tcPr>
          <w:p w:rsidR="0081377A" w:rsidRDefault="00F026EE">
            <w:pP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ПРИ ПОДДЕРЖКЕ:</w:t>
            </w:r>
          </w:p>
          <w:p w:rsidR="0081377A" w:rsidRDefault="00F026EE">
            <w:r>
              <w:t xml:space="preserve">программы «Молодежный бизнес России» </w:t>
            </w:r>
          </w:p>
          <w:p w:rsidR="0081377A" w:rsidRDefault="00F026EE">
            <w:proofErr w:type="spellStart"/>
            <w:r>
              <w:t>YouthBusinessInternational</w:t>
            </w:r>
            <w:proofErr w:type="spellEnd"/>
          </w:p>
          <w:p w:rsidR="0081377A" w:rsidRDefault="00F026EE">
            <w:proofErr w:type="spellStart"/>
            <w:r>
              <w:t>ScaleUp</w:t>
            </w:r>
            <w:proofErr w:type="spellEnd"/>
          </w:p>
          <w:p w:rsidR="0081377A" w:rsidRDefault="00F026EE">
            <w:r>
              <w:t>АНО “Международный институт менеджмента объединений предпринимателей”</w:t>
            </w:r>
          </w:p>
        </w:tc>
      </w:tr>
    </w:tbl>
    <w:p w:rsidR="0081377A" w:rsidRDefault="0081377A">
      <w:pPr>
        <w:pBdr>
          <w:top w:val="nil"/>
          <w:left w:val="nil"/>
          <w:bottom w:val="nil"/>
          <w:right w:val="nil"/>
          <w:between w:val="nil"/>
        </w:pBdr>
        <w:jc w:val="both"/>
        <w:rPr>
          <w:smallCaps/>
          <w:color w:val="000000"/>
        </w:rPr>
      </w:pPr>
    </w:p>
    <w:p w:rsidR="0081377A" w:rsidRDefault="00F026EE">
      <w:pPr>
        <w:shd w:val="clear" w:color="auto" w:fill="D9D9D9"/>
        <w:ind w:left="492"/>
        <w:jc w:val="center"/>
        <w:rPr>
          <w:b/>
          <w:i/>
          <w:color w:val="000000"/>
        </w:rPr>
      </w:pPr>
      <w:r>
        <w:rPr>
          <w:b/>
          <w:color w:val="000000"/>
        </w:rPr>
        <w:t xml:space="preserve">22 ноября 2018 </w:t>
      </w:r>
      <w:r>
        <w:rPr>
          <w:b/>
          <w:i/>
          <w:color w:val="000000"/>
        </w:rPr>
        <w:t>(четверг)</w:t>
      </w:r>
    </w:p>
    <w:tbl>
      <w:tblPr>
        <w:tblStyle w:val="a7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90"/>
        <w:gridCol w:w="8291"/>
      </w:tblGrid>
      <w:tr w:rsidR="0081377A">
        <w:trPr>
          <w:trHeight w:val="400"/>
        </w:trPr>
        <w:tc>
          <w:tcPr>
            <w:tcW w:w="2590" w:type="dxa"/>
            <w:shd w:val="clear" w:color="auto" w:fill="FFFFFF"/>
          </w:tcPr>
          <w:p w:rsidR="0081377A" w:rsidRDefault="00F02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10.30 – 11.00</w:t>
            </w:r>
          </w:p>
        </w:tc>
        <w:tc>
          <w:tcPr>
            <w:tcW w:w="8291" w:type="dxa"/>
            <w:shd w:val="clear" w:color="auto" w:fill="FFFFFF"/>
          </w:tcPr>
          <w:p w:rsidR="0081377A" w:rsidRDefault="00F026EE">
            <w:pPr>
              <w:shd w:val="clear" w:color="auto" w:fill="FFFFFF"/>
              <w:rPr>
                <w:rFonts w:ascii="Cambria" w:eastAsia="Cambria" w:hAnsi="Cambria" w:cs="Cambria"/>
                <w:smallCaps/>
                <w:highlight w:val="yellow"/>
              </w:rPr>
            </w:pPr>
            <w:r>
              <w:t>Сбор участников</w:t>
            </w:r>
          </w:p>
        </w:tc>
      </w:tr>
      <w:tr w:rsidR="0081377A">
        <w:trPr>
          <w:trHeight w:val="660"/>
        </w:trPr>
        <w:tc>
          <w:tcPr>
            <w:tcW w:w="2590" w:type="dxa"/>
            <w:shd w:val="clear" w:color="auto" w:fill="FFFFFF"/>
          </w:tcPr>
          <w:p w:rsidR="0081377A" w:rsidRDefault="00F02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  <w:r w:rsidR="00BC0D0B" w:rsidRPr="00F04A72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 xml:space="preserve"> – 13.00</w:t>
            </w:r>
          </w:p>
          <w:p w:rsidR="0081377A" w:rsidRDefault="0081377A">
            <w:pPr>
              <w:ind w:left="28"/>
              <w:jc w:val="center"/>
              <w:rPr>
                <w:sz w:val="22"/>
                <w:szCs w:val="22"/>
              </w:rPr>
            </w:pPr>
          </w:p>
          <w:p w:rsidR="0081377A" w:rsidRDefault="00F026E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Открытое мероприятие по предварительной регистрации</w:t>
            </w:r>
          </w:p>
        </w:tc>
        <w:tc>
          <w:tcPr>
            <w:tcW w:w="8291" w:type="dxa"/>
            <w:shd w:val="clear" w:color="auto" w:fill="FFFFFF"/>
          </w:tcPr>
          <w:p w:rsidR="0081377A" w:rsidRDefault="00F026EE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Презентация</w:t>
            </w:r>
            <w:r>
              <w:rPr>
                <w:b/>
              </w:rPr>
              <w:t xml:space="preserve">: </w:t>
            </w:r>
            <w:r>
              <w:t>«</w:t>
            </w:r>
            <w:r>
              <w:rPr>
                <w:color w:val="000000"/>
              </w:rPr>
              <w:t>Эффективность программ наставничества в предпринимательстве в мире – что работает, что нет</w:t>
            </w:r>
            <w:r>
              <w:t>»</w:t>
            </w:r>
            <w:r>
              <w:rPr>
                <w:color w:val="000000"/>
              </w:rPr>
              <w:t xml:space="preserve">. </w:t>
            </w:r>
          </w:p>
          <w:p w:rsidR="0081377A" w:rsidRDefault="00F026EE">
            <w:pPr>
              <w:spacing w:after="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Результаты Международного исследования «Влияние наставничества на молодых предпринимателей». </w:t>
            </w:r>
          </w:p>
          <w:p w:rsidR="0081377A" w:rsidRDefault="00F026EE">
            <w:pPr>
              <w:widowControl w:val="0"/>
              <w:spacing w:after="100"/>
              <w:rPr>
                <w:i/>
              </w:rPr>
            </w:pPr>
            <w:r>
              <w:rPr>
                <w:b/>
              </w:rPr>
              <w:t xml:space="preserve">Модератор: </w:t>
            </w:r>
            <w:r>
              <w:t xml:space="preserve">Борис Ткаченко, </w:t>
            </w:r>
            <w:r>
              <w:rPr>
                <w:i/>
              </w:rPr>
              <w:t>Институт наставничества</w:t>
            </w:r>
          </w:p>
          <w:p w:rsidR="0081377A" w:rsidRDefault="00F0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Специальный гость: </w:t>
            </w:r>
            <w:proofErr w:type="spellStart"/>
            <w:r>
              <w:rPr>
                <w:color w:val="000000"/>
              </w:rPr>
              <w:t>Джоана</w:t>
            </w:r>
            <w:proofErr w:type="spellEnd"/>
            <w:r>
              <w:rPr>
                <w:color w:val="000000"/>
              </w:rPr>
              <w:t xml:space="preserve"> Грэй</w:t>
            </w:r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YouthBusinessInternational</w:t>
            </w:r>
            <w:proofErr w:type="spellEnd"/>
          </w:p>
          <w:p w:rsidR="0081377A" w:rsidRDefault="00F0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Спикеры:</w:t>
            </w:r>
          </w:p>
          <w:p w:rsidR="0081377A" w:rsidRDefault="00F0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София </w:t>
            </w:r>
            <w:proofErr w:type="spellStart"/>
            <w:r>
              <w:rPr>
                <w:color w:val="000000"/>
              </w:rPr>
              <w:t>Азизян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 EY-Россия</w:t>
            </w:r>
          </w:p>
          <w:p w:rsidR="0081377A" w:rsidRDefault="00F0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highlight w:val="white"/>
              </w:rPr>
            </w:pPr>
            <w:r>
              <w:rPr>
                <w:color w:val="000000"/>
              </w:rPr>
              <w:t xml:space="preserve">Виктор Седов, </w:t>
            </w:r>
            <w:r>
              <w:rPr>
                <w:i/>
                <w:color w:val="000000"/>
                <w:highlight w:val="white"/>
              </w:rPr>
              <w:t xml:space="preserve"> Центр Предпринимательства</w:t>
            </w:r>
          </w:p>
          <w:p w:rsidR="0081377A" w:rsidRDefault="00F0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Мария </w:t>
            </w:r>
            <w:proofErr w:type="spellStart"/>
            <w:r>
              <w:rPr>
                <w:color w:val="000000"/>
                <w:highlight w:val="white"/>
              </w:rPr>
              <w:t>Зленко</w:t>
            </w:r>
            <w:proofErr w:type="spellEnd"/>
            <w:r>
              <w:rPr>
                <w:i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i/>
                <w:color w:val="000000"/>
                <w:highlight w:val="white"/>
              </w:rPr>
              <w:t>Google</w:t>
            </w:r>
            <w:proofErr w:type="spellEnd"/>
            <w:r>
              <w:rPr>
                <w:i/>
                <w:color w:val="000000"/>
                <w:highlight w:val="white"/>
              </w:rPr>
              <w:t xml:space="preserve"> Россия</w:t>
            </w:r>
          </w:p>
          <w:p w:rsidR="0081377A" w:rsidRDefault="00F0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i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Анна Палагина</w:t>
            </w:r>
            <w:r>
              <w:rPr>
                <w:i/>
                <w:color w:val="000000"/>
                <w:highlight w:val="white"/>
              </w:rPr>
              <w:t>, МИМОП</w:t>
            </w:r>
          </w:p>
          <w:p w:rsidR="0081377A" w:rsidRDefault="00F026EE">
            <w:pPr>
              <w:shd w:val="clear" w:color="auto" w:fill="FFFFFF"/>
            </w:pPr>
            <w:r>
              <w:rPr>
                <w:b/>
              </w:rPr>
              <w:t>Участники:</w:t>
            </w:r>
          </w:p>
          <w:p w:rsidR="0081377A" w:rsidRDefault="00F026EE">
            <w:pPr>
              <w:shd w:val="clear" w:color="auto" w:fill="FFFFFF"/>
              <w:spacing w:after="100"/>
              <w:rPr>
                <w:highlight w:val="white"/>
              </w:rPr>
            </w:pPr>
            <w:r>
              <w:t>представители организаций, реализующих программы наставничества или планирующие их создать</w:t>
            </w:r>
          </w:p>
        </w:tc>
      </w:tr>
      <w:tr w:rsidR="0081377A">
        <w:trPr>
          <w:trHeight w:val="360"/>
        </w:trPr>
        <w:tc>
          <w:tcPr>
            <w:tcW w:w="2590" w:type="dxa"/>
            <w:shd w:val="clear" w:color="auto" w:fill="FFFFFF"/>
          </w:tcPr>
          <w:p w:rsidR="0081377A" w:rsidRDefault="00F02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 – 13.30</w:t>
            </w:r>
          </w:p>
        </w:tc>
        <w:tc>
          <w:tcPr>
            <w:tcW w:w="8291" w:type="dxa"/>
            <w:shd w:val="clear" w:color="auto" w:fill="FFFFFF"/>
          </w:tcPr>
          <w:p w:rsidR="0081377A" w:rsidRDefault="00F026EE">
            <w:pPr>
              <w:shd w:val="clear" w:color="auto" w:fill="FFFFFF"/>
              <w:rPr>
                <w:rFonts w:ascii="Cambria" w:eastAsia="Cambria" w:hAnsi="Cambria" w:cs="Cambria"/>
                <w:smallCaps/>
                <w:highlight w:val="yellow"/>
              </w:rPr>
            </w:pPr>
            <w:r>
              <w:t>Кофе-брейк</w:t>
            </w:r>
          </w:p>
        </w:tc>
      </w:tr>
      <w:tr w:rsidR="0081377A">
        <w:trPr>
          <w:trHeight w:val="660"/>
        </w:trPr>
        <w:tc>
          <w:tcPr>
            <w:tcW w:w="2590" w:type="dxa"/>
            <w:shd w:val="clear" w:color="auto" w:fill="FFFFFF"/>
          </w:tcPr>
          <w:p w:rsidR="0081377A" w:rsidRDefault="00F02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13:30 - 15:30</w:t>
            </w:r>
          </w:p>
          <w:p w:rsidR="0081377A" w:rsidRDefault="0081377A">
            <w:pPr>
              <w:jc w:val="center"/>
              <w:rPr>
                <w:b/>
                <w:sz w:val="22"/>
                <w:szCs w:val="22"/>
              </w:rPr>
            </w:pPr>
          </w:p>
          <w:p w:rsidR="0081377A" w:rsidRDefault="00F026E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Открытое мероприятие по предварительной регистрации</w:t>
            </w:r>
          </w:p>
          <w:p w:rsidR="0081377A" w:rsidRDefault="008137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91" w:type="dxa"/>
            <w:shd w:val="clear" w:color="auto" w:fill="FFFFFF"/>
          </w:tcPr>
          <w:p w:rsidR="0081377A" w:rsidRDefault="00F026EE">
            <w:pPr>
              <w:spacing w:after="100"/>
              <w:rPr>
                <w:b/>
              </w:rPr>
            </w:pPr>
            <w:r>
              <w:rPr>
                <w:b/>
                <w:color w:val="000000"/>
              </w:rPr>
              <w:t>Дискуссия</w:t>
            </w:r>
            <w:r>
              <w:rPr>
                <w:color w:val="000000"/>
              </w:rPr>
              <w:t xml:space="preserve"> «Опыт реализации программ наставничества в предпринимательстве в России–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>требности, вызовы и достижения»</w:t>
            </w:r>
          </w:p>
          <w:p w:rsidR="0081377A" w:rsidRDefault="00F026E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Модераторы: </w:t>
            </w:r>
          </w:p>
          <w:p w:rsidR="0081377A" w:rsidRDefault="00F026EE">
            <w:pPr>
              <w:widowControl w:val="0"/>
              <w:rPr>
                <w:i/>
              </w:rPr>
            </w:pPr>
            <w:r>
              <w:t xml:space="preserve">Борис Ткаченко, </w:t>
            </w:r>
            <w:r>
              <w:rPr>
                <w:i/>
              </w:rPr>
              <w:t>Институт наставничества</w:t>
            </w:r>
          </w:p>
          <w:p w:rsidR="0081377A" w:rsidRDefault="00F026EE">
            <w:pPr>
              <w:jc w:val="both"/>
              <w:rPr>
                <w:i/>
              </w:rPr>
            </w:pPr>
            <w:r>
              <w:t xml:space="preserve">Наталья Кравченко, </w:t>
            </w:r>
            <w:r>
              <w:rPr>
                <w:i/>
              </w:rPr>
              <w:t>Агентство стратегических инициатив (АСИ)</w:t>
            </w:r>
          </w:p>
          <w:p w:rsidR="0081377A" w:rsidRPr="00BC0D0B" w:rsidRDefault="00F026EE">
            <w:pPr>
              <w:spacing w:after="100"/>
              <w:jc w:val="both"/>
              <w:rPr>
                <w:i/>
                <w:lang w:val="en-US"/>
              </w:rPr>
            </w:pPr>
            <w:proofErr w:type="spellStart"/>
            <w:r>
              <w:t>ДжоанаГрэй</w:t>
            </w:r>
            <w:proofErr w:type="spellEnd"/>
            <w:r w:rsidRPr="00BC0D0B">
              <w:rPr>
                <w:i/>
                <w:lang w:val="en-US"/>
              </w:rPr>
              <w:t>, Youth Business International</w:t>
            </w:r>
          </w:p>
          <w:p w:rsidR="0081377A" w:rsidRPr="00BC0D0B" w:rsidRDefault="00F0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Спикеры</w:t>
            </w:r>
            <w:r w:rsidRPr="00BC0D0B">
              <w:rPr>
                <w:b/>
                <w:color w:val="000000"/>
                <w:lang w:val="en-US"/>
              </w:rPr>
              <w:t>:</w:t>
            </w:r>
          </w:p>
          <w:p w:rsidR="0081377A" w:rsidRDefault="00F026EE">
            <w:r>
              <w:t xml:space="preserve">Ирина Горелова, </w:t>
            </w:r>
            <w:r>
              <w:rPr>
                <w:i/>
              </w:rPr>
              <w:t xml:space="preserve"> Молодежный бизнес России</w:t>
            </w:r>
          </w:p>
          <w:p w:rsidR="0081377A" w:rsidRDefault="00F026EE">
            <w:r>
              <w:t xml:space="preserve">Евгений Левкин, </w:t>
            </w:r>
            <w:proofErr w:type="spellStart"/>
            <w:r>
              <w:rPr>
                <w:i/>
              </w:rPr>
              <w:t>ScaleUp</w:t>
            </w:r>
            <w:proofErr w:type="spellEnd"/>
            <w:r>
              <w:rPr>
                <w:i/>
              </w:rPr>
              <w:t xml:space="preserve"> акселератор</w:t>
            </w:r>
          </w:p>
          <w:p w:rsidR="0081377A" w:rsidRDefault="00F0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Мария Зленко</w:t>
            </w:r>
            <w:r>
              <w:rPr>
                <w:i/>
                <w:color w:val="000000"/>
                <w:highlight w:val="white"/>
              </w:rPr>
              <w:t>, Программа “Бизнес класс”</w:t>
            </w:r>
          </w:p>
          <w:p w:rsidR="0081377A" w:rsidRDefault="00F0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Екатерина </w:t>
            </w:r>
            <w:proofErr w:type="spellStart"/>
            <w:r>
              <w:rPr>
                <w:color w:val="000000"/>
                <w:highlight w:val="white"/>
              </w:rPr>
              <w:t>Халецкая</w:t>
            </w:r>
            <w:proofErr w:type="spellEnd"/>
            <w:r>
              <w:rPr>
                <w:i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i/>
                <w:color w:val="000000"/>
                <w:highlight w:val="white"/>
              </w:rPr>
              <w:t>ImpactHubMoscow</w:t>
            </w:r>
            <w:proofErr w:type="spellEnd"/>
          </w:p>
          <w:p w:rsidR="0081377A" w:rsidRDefault="00F026EE">
            <w:pPr>
              <w:rPr>
                <w:i/>
              </w:rPr>
            </w:pPr>
            <w:r>
              <w:t xml:space="preserve">Виктор </w:t>
            </w:r>
            <w:proofErr w:type="spellStart"/>
            <w:r>
              <w:t>Либеранский</w:t>
            </w:r>
            <w:proofErr w:type="spellEnd"/>
            <w:r>
              <w:t xml:space="preserve">, </w:t>
            </w:r>
            <w:r>
              <w:rPr>
                <w:i/>
              </w:rPr>
              <w:t>программа наставничества ХМАО</w:t>
            </w:r>
          </w:p>
          <w:p w:rsidR="0081377A" w:rsidRDefault="00F026EE">
            <w:r>
              <w:t xml:space="preserve">Екатерина </w:t>
            </w:r>
            <w:proofErr w:type="spellStart"/>
            <w:r>
              <w:t>Гераскина</w:t>
            </w:r>
            <w:proofErr w:type="spellEnd"/>
            <w:r>
              <w:rPr>
                <w:i/>
              </w:rPr>
              <w:t>, программа наставничества Рязанской области</w:t>
            </w:r>
          </w:p>
          <w:p w:rsidR="0081377A" w:rsidRDefault="00F026EE">
            <w:pPr>
              <w:spacing w:after="100"/>
              <w:rPr>
                <w:i/>
              </w:rPr>
            </w:pPr>
            <w:r>
              <w:t xml:space="preserve">Наталья </w:t>
            </w:r>
            <w:proofErr w:type="spellStart"/>
            <w:r>
              <w:t>Абабий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WomanUp</w:t>
            </w:r>
            <w:proofErr w:type="spellEnd"/>
          </w:p>
          <w:p w:rsidR="0081377A" w:rsidRDefault="00F026EE">
            <w:pPr>
              <w:shd w:val="clear" w:color="auto" w:fill="FFFFFF"/>
            </w:pPr>
            <w:r>
              <w:rPr>
                <w:b/>
              </w:rPr>
              <w:t>Участники:</w:t>
            </w:r>
          </w:p>
          <w:p w:rsidR="0081377A" w:rsidRDefault="00F026EE">
            <w:pPr>
              <w:shd w:val="clear" w:color="auto" w:fill="FFFFFF"/>
              <w:spacing w:after="100"/>
            </w:pPr>
            <w:r>
              <w:lastRenderedPageBreak/>
              <w:t>представители организаций, реализующих программы наставничества или планирующие их создать</w:t>
            </w:r>
          </w:p>
        </w:tc>
      </w:tr>
      <w:tr w:rsidR="0081377A">
        <w:trPr>
          <w:trHeight w:val="420"/>
        </w:trPr>
        <w:tc>
          <w:tcPr>
            <w:tcW w:w="2590" w:type="dxa"/>
            <w:shd w:val="clear" w:color="auto" w:fill="FFFFFF"/>
          </w:tcPr>
          <w:p w:rsidR="0081377A" w:rsidRDefault="00F02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15.30 – 16.30</w:t>
            </w:r>
          </w:p>
        </w:tc>
        <w:tc>
          <w:tcPr>
            <w:tcW w:w="8291" w:type="dxa"/>
            <w:shd w:val="clear" w:color="auto" w:fill="FFFFFF"/>
          </w:tcPr>
          <w:p w:rsidR="0081377A" w:rsidRDefault="00F026EE">
            <w:pPr>
              <w:jc w:val="both"/>
              <w:rPr>
                <w:b/>
                <w:smallCaps/>
                <w:color w:val="000000"/>
                <w:sz w:val="22"/>
                <w:szCs w:val="22"/>
              </w:rPr>
            </w:pPr>
            <w:r>
              <w:t>Неформальное общение - кофе-брейк</w:t>
            </w:r>
          </w:p>
        </w:tc>
      </w:tr>
      <w:tr w:rsidR="0081377A">
        <w:trPr>
          <w:trHeight w:val="300"/>
        </w:trPr>
        <w:tc>
          <w:tcPr>
            <w:tcW w:w="10881" w:type="dxa"/>
            <w:gridSpan w:val="2"/>
            <w:shd w:val="clear" w:color="auto" w:fill="D9D9D9"/>
          </w:tcPr>
          <w:p w:rsidR="0081377A" w:rsidRDefault="00F026E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23 ноября 2018 </w:t>
            </w:r>
            <w:r>
              <w:rPr>
                <w:b/>
                <w:i/>
                <w:sz w:val="22"/>
                <w:szCs w:val="22"/>
              </w:rPr>
              <w:t xml:space="preserve">(пятница) </w:t>
            </w:r>
          </w:p>
        </w:tc>
      </w:tr>
      <w:tr w:rsidR="0081377A">
        <w:trPr>
          <w:trHeight w:val="540"/>
        </w:trPr>
        <w:tc>
          <w:tcPr>
            <w:tcW w:w="2590" w:type="dxa"/>
            <w:shd w:val="clear" w:color="auto" w:fill="FFFFFF"/>
          </w:tcPr>
          <w:p w:rsidR="0081377A" w:rsidRDefault="00F02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10.30 – 11.00</w:t>
            </w:r>
          </w:p>
          <w:p w:rsidR="0081377A" w:rsidRDefault="0081377A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291" w:type="dxa"/>
            <w:shd w:val="clear" w:color="auto" w:fill="FFFFFF"/>
          </w:tcPr>
          <w:p w:rsidR="0081377A" w:rsidRDefault="00F026EE">
            <w:pPr>
              <w:shd w:val="clear" w:color="auto" w:fill="FFFFFF"/>
              <w:rPr>
                <w:smallCaps/>
                <w:highlight w:val="yellow"/>
              </w:rPr>
            </w:pPr>
            <w:r>
              <w:t>Сбор участников</w:t>
            </w:r>
          </w:p>
        </w:tc>
      </w:tr>
      <w:tr w:rsidR="0081377A">
        <w:trPr>
          <w:trHeight w:val="540"/>
        </w:trPr>
        <w:tc>
          <w:tcPr>
            <w:tcW w:w="2590" w:type="dxa"/>
            <w:shd w:val="clear" w:color="auto" w:fill="FFFFFF"/>
          </w:tcPr>
          <w:p w:rsidR="0081377A" w:rsidRDefault="00F02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 – 13.00</w:t>
            </w:r>
          </w:p>
          <w:p w:rsidR="0081377A" w:rsidRDefault="0081377A">
            <w:pPr>
              <w:ind w:left="28"/>
              <w:rPr>
                <w:b/>
                <w:sz w:val="22"/>
                <w:szCs w:val="22"/>
              </w:rPr>
            </w:pPr>
          </w:p>
          <w:p w:rsidR="0081377A" w:rsidRDefault="0081377A">
            <w:pPr>
              <w:ind w:left="28"/>
              <w:jc w:val="center"/>
              <w:rPr>
                <w:sz w:val="22"/>
                <w:szCs w:val="22"/>
              </w:rPr>
            </w:pPr>
          </w:p>
          <w:p w:rsidR="0081377A" w:rsidRDefault="00F026E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Открытое мероприятие по предварительной регистрации</w:t>
            </w:r>
          </w:p>
        </w:tc>
        <w:tc>
          <w:tcPr>
            <w:tcW w:w="8291" w:type="dxa"/>
            <w:shd w:val="clear" w:color="auto" w:fill="FFFFFF"/>
          </w:tcPr>
          <w:p w:rsidR="0081377A" w:rsidRDefault="00F026EE">
            <w:pPr>
              <w:shd w:val="clear" w:color="auto" w:fill="FFFFFF"/>
              <w:spacing w:after="100"/>
              <w:rPr>
                <w:b/>
                <w:highlight w:val="yellow"/>
              </w:rPr>
            </w:pPr>
            <w:r>
              <w:rPr>
                <w:b/>
                <w:color w:val="000000"/>
              </w:rPr>
              <w:t>Презентация</w:t>
            </w:r>
            <w:r>
              <w:t xml:space="preserve"> «Польза и результаты наставничества на примере </w:t>
            </w:r>
            <w:r>
              <w:rPr>
                <w:color w:val="000000"/>
              </w:rPr>
              <w:t xml:space="preserve">Международного исследования «Влияние наставничества на молодых предпринимателей» </w:t>
            </w:r>
          </w:p>
          <w:p w:rsidR="0081377A" w:rsidRPr="00F04A72" w:rsidRDefault="00F026EE">
            <w:pPr>
              <w:rPr>
                <w:b/>
              </w:rPr>
            </w:pPr>
            <w:r>
              <w:rPr>
                <w:b/>
              </w:rPr>
              <w:t>Спикеры</w:t>
            </w:r>
            <w:r w:rsidRPr="00F04A72">
              <w:rPr>
                <w:b/>
              </w:rPr>
              <w:t>:</w:t>
            </w:r>
          </w:p>
          <w:p w:rsidR="0081377A" w:rsidRPr="00F04A72" w:rsidRDefault="00F026EE">
            <w:pPr>
              <w:jc w:val="both"/>
            </w:pPr>
            <w:proofErr w:type="spellStart"/>
            <w:r>
              <w:t>ДжоанаГрэй</w:t>
            </w:r>
            <w:proofErr w:type="spellEnd"/>
            <w:r w:rsidRPr="00F04A72">
              <w:rPr>
                <w:i/>
              </w:rPr>
              <w:t xml:space="preserve">, </w:t>
            </w:r>
            <w:r w:rsidRPr="00BC0D0B">
              <w:rPr>
                <w:i/>
                <w:lang w:val="en-US"/>
              </w:rPr>
              <w:t>Youth</w:t>
            </w:r>
            <w:r w:rsidRPr="00F04A72">
              <w:rPr>
                <w:i/>
              </w:rPr>
              <w:t xml:space="preserve"> </w:t>
            </w:r>
            <w:r w:rsidRPr="00BC0D0B">
              <w:rPr>
                <w:i/>
                <w:lang w:val="en-US"/>
              </w:rPr>
              <w:t>Business</w:t>
            </w:r>
            <w:r w:rsidRPr="00F04A72">
              <w:rPr>
                <w:i/>
              </w:rPr>
              <w:t xml:space="preserve"> </w:t>
            </w:r>
            <w:r w:rsidRPr="00BC0D0B">
              <w:rPr>
                <w:i/>
                <w:lang w:val="en-US"/>
              </w:rPr>
              <w:t>International</w:t>
            </w:r>
          </w:p>
          <w:p w:rsidR="0081377A" w:rsidRDefault="00F026EE">
            <w:pPr>
              <w:widowControl w:val="0"/>
              <w:spacing w:after="120"/>
              <w:rPr>
                <w:i/>
              </w:rPr>
            </w:pPr>
            <w:r>
              <w:t xml:space="preserve">Борис Ткаченко, </w:t>
            </w:r>
            <w:r>
              <w:rPr>
                <w:i/>
              </w:rPr>
              <w:t>Международный форум лидеров бизнеса</w:t>
            </w:r>
          </w:p>
          <w:p w:rsidR="0081377A" w:rsidRDefault="00F026EE">
            <w:pPr>
              <w:widowControl w:val="0"/>
              <w:rPr>
                <w:b/>
              </w:rPr>
            </w:pPr>
            <w:r>
              <w:rPr>
                <w:b/>
              </w:rPr>
              <w:t>Эксперты:</w:t>
            </w:r>
          </w:p>
          <w:p w:rsidR="0081377A" w:rsidRDefault="00F026EE">
            <w:pPr>
              <w:widowControl w:val="0"/>
              <w:rPr>
                <w:i/>
              </w:rPr>
            </w:pPr>
            <w:r>
              <w:t xml:space="preserve">Алексей Нечаев, </w:t>
            </w:r>
            <w:r>
              <w:rPr>
                <w:i/>
              </w:rPr>
              <w:t>Фонд “Капитаны</w:t>
            </w:r>
            <w:r>
              <w:t>»</w:t>
            </w:r>
          </w:p>
          <w:p w:rsidR="0081377A" w:rsidRDefault="00F026EE">
            <w:pPr>
              <w:widowControl w:val="0"/>
              <w:rPr>
                <w:i/>
              </w:rPr>
            </w:pPr>
            <w:r>
              <w:t xml:space="preserve">Сергей Гиль, </w:t>
            </w:r>
            <w:r>
              <w:rPr>
                <w:i/>
              </w:rPr>
              <w:t>Российский университет кооперации</w:t>
            </w:r>
          </w:p>
          <w:p w:rsidR="0081377A" w:rsidRDefault="00F026EE">
            <w:pPr>
              <w:widowControl w:val="0"/>
              <w:spacing w:after="100"/>
              <w:rPr>
                <w:b/>
              </w:rPr>
            </w:pPr>
            <w:r>
              <w:t xml:space="preserve">Алексей Коровин, </w:t>
            </w:r>
            <w:r>
              <w:rPr>
                <w:i/>
                <w:color w:val="222222"/>
              </w:rPr>
              <w:t xml:space="preserve">IT-компания </w:t>
            </w:r>
            <w:proofErr w:type="spellStart"/>
            <w:r>
              <w:rPr>
                <w:i/>
                <w:color w:val="222222"/>
              </w:rPr>
              <w:t>ActiveLearning</w:t>
            </w:r>
            <w:proofErr w:type="spellEnd"/>
          </w:p>
          <w:p w:rsidR="0081377A" w:rsidRDefault="00F026EE">
            <w:pPr>
              <w:shd w:val="clear" w:color="auto" w:fill="FFFFFF"/>
              <w:spacing w:after="100"/>
            </w:pPr>
            <w:r>
              <w:rPr>
                <w:b/>
                <w:color w:val="000000"/>
              </w:rPr>
              <w:t>Участники:</w:t>
            </w:r>
            <w:r>
              <w:rPr>
                <w:color w:val="000000"/>
              </w:rPr>
              <w:t xml:space="preserve"> действующие и потенциальные </w:t>
            </w:r>
            <w:r>
              <w:t>наставники</w:t>
            </w:r>
          </w:p>
        </w:tc>
      </w:tr>
      <w:tr w:rsidR="0081377A">
        <w:trPr>
          <w:trHeight w:val="540"/>
        </w:trPr>
        <w:tc>
          <w:tcPr>
            <w:tcW w:w="2590" w:type="dxa"/>
            <w:shd w:val="clear" w:color="auto" w:fill="FFFFFF"/>
          </w:tcPr>
          <w:p w:rsidR="0081377A" w:rsidRDefault="00F02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 – 13.30</w:t>
            </w:r>
          </w:p>
          <w:p w:rsidR="0081377A" w:rsidRDefault="0081377A">
            <w:pPr>
              <w:ind w:left="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91" w:type="dxa"/>
            <w:shd w:val="clear" w:color="auto" w:fill="FFFFFF"/>
          </w:tcPr>
          <w:p w:rsidR="0081377A" w:rsidRDefault="00F026EE">
            <w:pPr>
              <w:shd w:val="clear" w:color="auto" w:fill="FFFFFF"/>
              <w:rPr>
                <w:smallCaps/>
                <w:sz w:val="22"/>
                <w:szCs w:val="22"/>
                <w:highlight w:val="yellow"/>
              </w:rPr>
            </w:pPr>
            <w:r>
              <w:t>Кофе-брейк</w:t>
            </w:r>
          </w:p>
        </w:tc>
      </w:tr>
      <w:tr w:rsidR="0081377A">
        <w:trPr>
          <w:trHeight w:val="540"/>
        </w:trPr>
        <w:tc>
          <w:tcPr>
            <w:tcW w:w="2590" w:type="dxa"/>
            <w:shd w:val="clear" w:color="auto" w:fill="FFFFFF"/>
          </w:tcPr>
          <w:p w:rsidR="0081377A" w:rsidRDefault="00F02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13.30 – 15.00</w:t>
            </w:r>
          </w:p>
          <w:p w:rsidR="0081377A" w:rsidRDefault="0081377A">
            <w:pPr>
              <w:ind w:left="28"/>
              <w:jc w:val="center"/>
              <w:rPr>
                <w:sz w:val="22"/>
                <w:szCs w:val="22"/>
              </w:rPr>
            </w:pPr>
          </w:p>
          <w:p w:rsidR="0081377A" w:rsidRDefault="00F026E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Открытое мероприятие по предварительной регистрации</w:t>
            </w:r>
          </w:p>
          <w:p w:rsidR="0081377A" w:rsidRDefault="0081377A">
            <w:pPr>
              <w:ind w:left="28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291" w:type="dxa"/>
            <w:shd w:val="clear" w:color="auto" w:fill="FFFFFF"/>
          </w:tcPr>
          <w:p w:rsidR="0081377A" w:rsidRDefault="00F026EE">
            <w:pPr>
              <w:spacing w:after="100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Школа наставничества.</w:t>
            </w:r>
            <w:r>
              <w:rPr>
                <w:color w:val="000000"/>
              </w:rPr>
              <w:t xml:space="preserve"> «Повышение квалификации наставников - отработка навыков на примере топ-10 ошибок наставляемых и наставников» </w:t>
            </w:r>
          </w:p>
          <w:p w:rsidR="0081377A" w:rsidRPr="00F04A72" w:rsidRDefault="00F02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Модераторы</w:t>
            </w:r>
            <w:r w:rsidRPr="00F04A72">
              <w:rPr>
                <w:b/>
              </w:rPr>
              <w:t xml:space="preserve">: </w:t>
            </w:r>
          </w:p>
          <w:p w:rsidR="0081377A" w:rsidRPr="00F04A72" w:rsidRDefault="00F02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proofErr w:type="spellStart"/>
            <w:r>
              <w:t>ДжоанаГрэй</w:t>
            </w:r>
            <w:proofErr w:type="spellEnd"/>
            <w:r w:rsidRPr="00F04A72">
              <w:t xml:space="preserve">, </w:t>
            </w:r>
            <w:r w:rsidRPr="00BC0D0B">
              <w:rPr>
                <w:i/>
                <w:lang w:val="en-US"/>
              </w:rPr>
              <w:t>Youth</w:t>
            </w:r>
            <w:r w:rsidRPr="00F04A72">
              <w:rPr>
                <w:i/>
              </w:rPr>
              <w:t xml:space="preserve"> </w:t>
            </w:r>
            <w:r w:rsidRPr="00BC0D0B">
              <w:rPr>
                <w:i/>
                <w:lang w:val="en-US"/>
              </w:rPr>
              <w:t>Business</w:t>
            </w:r>
            <w:r w:rsidRPr="00F04A72">
              <w:rPr>
                <w:i/>
              </w:rPr>
              <w:t xml:space="preserve"> </w:t>
            </w:r>
            <w:r w:rsidRPr="00BC0D0B">
              <w:rPr>
                <w:i/>
                <w:lang w:val="en-US"/>
              </w:rPr>
              <w:t>International</w:t>
            </w:r>
          </w:p>
          <w:p w:rsidR="0081377A" w:rsidRDefault="00F02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t xml:space="preserve">Борис Ткаченко, </w:t>
            </w:r>
            <w:r>
              <w:rPr>
                <w:i/>
              </w:rPr>
              <w:t>Институт наставничества</w:t>
            </w:r>
          </w:p>
          <w:p w:rsidR="0081377A" w:rsidRDefault="00F02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t xml:space="preserve">Ирина Горелова, </w:t>
            </w:r>
            <w:r>
              <w:rPr>
                <w:i/>
              </w:rPr>
              <w:t>Молодежный бизнес России</w:t>
            </w:r>
          </w:p>
          <w:p w:rsidR="0081377A" w:rsidRDefault="00F02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t xml:space="preserve">Виктор </w:t>
            </w:r>
            <w:proofErr w:type="spellStart"/>
            <w:r>
              <w:t>Либеранский</w:t>
            </w:r>
            <w:proofErr w:type="spellEnd"/>
            <w:r>
              <w:t xml:space="preserve">, </w:t>
            </w:r>
            <w:r>
              <w:rPr>
                <w:i/>
              </w:rPr>
              <w:t>программа наставничества ХМАО</w:t>
            </w:r>
          </w:p>
          <w:p w:rsidR="0081377A" w:rsidRDefault="00F02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i/>
              </w:rPr>
            </w:pPr>
            <w:r>
              <w:t xml:space="preserve">Лика </w:t>
            </w:r>
            <w:proofErr w:type="spellStart"/>
            <w:r>
              <w:t>Чекалова</w:t>
            </w:r>
            <w:proofErr w:type="spellEnd"/>
            <w:r>
              <w:t xml:space="preserve">, </w:t>
            </w:r>
            <w:r>
              <w:rPr>
                <w:i/>
              </w:rPr>
              <w:t>Агентство стратегических инициатив (АСИ)</w:t>
            </w:r>
          </w:p>
          <w:p w:rsidR="0081377A" w:rsidRDefault="00F026EE">
            <w:pPr>
              <w:shd w:val="clear" w:color="auto" w:fill="FFFFFF"/>
              <w:spacing w:after="100"/>
            </w:pPr>
            <w:r>
              <w:rPr>
                <w:b/>
              </w:rPr>
              <w:t>Участники:</w:t>
            </w:r>
            <w:r>
              <w:t xml:space="preserve"> действующие и потенциальные наставники</w:t>
            </w:r>
          </w:p>
        </w:tc>
      </w:tr>
      <w:tr w:rsidR="0081377A">
        <w:trPr>
          <w:trHeight w:val="540"/>
        </w:trPr>
        <w:tc>
          <w:tcPr>
            <w:tcW w:w="2590" w:type="dxa"/>
            <w:shd w:val="clear" w:color="auto" w:fill="FFFFFF"/>
          </w:tcPr>
          <w:p w:rsidR="0081377A" w:rsidRDefault="00F02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15:00 - 16:00</w:t>
            </w:r>
          </w:p>
          <w:p w:rsidR="0081377A" w:rsidRDefault="0081377A">
            <w:pPr>
              <w:jc w:val="center"/>
              <w:rPr>
                <w:b/>
                <w:sz w:val="22"/>
                <w:szCs w:val="22"/>
              </w:rPr>
            </w:pPr>
          </w:p>
          <w:p w:rsidR="0081377A" w:rsidRDefault="00F026E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Открытое мероприятие по предварительной регистрации</w:t>
            </w:r>
          </w:p>
          <w:p w:rsidR="0081377A" w:rsidRDefault="008137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91" w:type="dxa"/>
            <w:shd w:val="clear" w:color="auto" w:fill="FFFFFF"/>
          </w:tcPr>
          <w:p w:rsidR="0081377A" w:rsidRDefault="00F026EE">
            <w:pPr>
              <w:spacing w:after="100"/>
              <w:jc w:val="both"/>
            </w:pPr>
            <w:r>
              <w:rPr>
                <w:b/>
              </w:rPr>
              <w:t>Проектная сессия</w:t>
            </w:r>
            <w:r>
              <w:t xml:space="preserve"> «Развитие экосистемы наставничества» </w:t>
            </w:r>
          </w:p>
          <w:p w:rsidR="0081377A" w:rsidRDefault="00F026E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Модераторы: </w:t>
            </w:r>
          </w:p>
          <w:p w:rsidR="0081377A" w:rsidRDefault="00F026EE">
            <w:pPr>
              <w:jc w:val="both"/>
              <w:rPr>
                <w:i/>
              </w:rPr>
            </w:pPr>
            <w:r>
              <w:t xml:space="preserve">Наталья Кравченко, </w:t>
            </w:r>
            <w:r>
              <w:rPr>
                <w:i/>
              </w:rPr>
              <w:t>Агентство стратегических инициатив (АСИ)</w:t>
            </w:r>
          </w:p>
          <w:p w:rsidR="0081377A" w:rsidRDefault="00F026EE">
            <w:pPr>
              <w:widowControl w:val="0"/>
              <w:rPr>
                <w:i/>
              </w:rPr>
            </w:pPr>
            <w:r>
              <w:t xml:space="preserve">Борис Ткаченко, </w:t>
            </w:r>
            <w:r>
              <w:rPr>
                <w:i/>
              </w:rPr>
              <w:t>Институт наставничества</w:t>
            </w:r>
          </w:p>
          <w:p w:rsidR="0081377A" w:rsidRDefault="00F026EE">
            <w:pPr>
              <w:widowControl w:val="0"/>
              <w:spacing w:after="100"/>
              <w:rPr>
                <w:i/>
              </w:rPr>
            </w:pPr>
            <w:r>
              <w:t xml:space="preserve">Лика </w:t>
            </w:r>
            <w:proofErr w:type="spellStart"/>
            <w:r>
              <w:t>Чекалова</w:t>
            </w:r>
            <w:proofErr w:type="spellEnd"/>
            <w:r>
              <w:t xml:space="preserve">, </w:t>
            </w:r>
            <w:r>
              <w:rPr>
                <w:i/>
              </w:rPr>
              <w:t>Агентство стратегических инициатив (АСИ)</w:t>
            </w:r>
          </w:p>
          <w:p w:rsidR="0081377A" w:rsidRDefault="00F026EE">
            <w:pPr>
              <w:shd w:val="clear" w:color="auto" w:fill="FFFFFF"/>
              <w:spacing w:after="100"/>
              <w:rPr>
                <w:i/>
              </w:rPr>
            </w:pPr>
            <w:r>
              <w:rPr>
                <w:b/>
              </w:rPr>
              <w:t>Участники:</w:t>
            </w:r>
            <w:r>
              <w:t xml:space="preserve"> действующие и потенциальные наставники</w:t>
            </w:r>
          </w:p>
        </w:tc>
      </w:tr>
      <w:tr w:rsidR="0081377A">
        <w:trPr>
          <w:trHeight w:val="540"/>
        </w:trPr>
        <w:tc>
          <w:tcPr>
            <w:tcW w:w="2590" w:type="dxa"/>
            <w:shd w:val="clear" w:color="auto" w:fill="FFFFFF"/>
          </w:tcPr>
          <w:p w:rsidR="0081377A" w:rsidRDefault="0081377A">
            <w:pPr>
              <w:jc w:val="center"/>
              <w:rPr>
                <w:b/>
                <w:sz w:val="22"/>
                <w:szCs w:val="22"/>
              </w:rPr>
            </w:pPr>
          </w:p>
          <w:p w:rsidR="0081377A" w:rsidRDefault="00F02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16:00 – 17:00</w:t>
            </w:r>
          </w:p>
          <w:p w:rsidR="0081377A" w:rsidRDefault="0081377A">
            <w:pPr>
              <w:ind w:left="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91" w:type="dxa"/>
            <w:shd w:val="clear" w:color="auto" w:fill="FFFFFF"/>
          </w:tcPr>
          <w:p w:rsidR="0081377A" w:rsidRDefault="0081377A">
            <w:pPr>
              <w:jc w:val="both"/>
            </w:pPr>
          </w:p>
          <w:p w:rsidR="0081377A" w:rsidRDefault="00F026EE">
            <w:pPr>
              <w:jc w:val="both"/>
            </w:pPr>
            <w:r>
              <w:t>Неформальное общение – кофе-брейк</w:t>
            </w:r>
          </w:p>
          <w:p w:rsidR="0081377A" w:rsidRDefault="00813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81377A" w:rsidRDefault="0081377A">
      <w:pPr>
        <w:jc w:val="both"/>
        <w:rPr>
          <w:color w:val="000000"/>
        </w:rPr>
      </w:pPr>
    </w:p>
    <w:p w:rsidR="0081377A" w:rsidRDefault="0081377A">
      <w:pPr>
        <w:jc w:val="both"/>
        <w:rPr>
          <w:b/>
          <w:color w:val="000000"/>
        </w:rPr>
      </w:pPr>
    </w:p>
    <w:sectPr w:rsidR="0081377A" w:rsidSect="005573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357" w:footer="21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6EE" w:rsidRDefault="00F026EE">
      <w:r>
        <w:separator/>
      </w:r>
    </w:p>
  </w:endnote>
  <w:endnote w:type="continuationSeparator" w:id="1">
    <w:p w:rsidR="00F026EE" w:rsidRDefault="00F0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7A" w:rsidRDefault="005573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F026EE">
      <w:rPr>
        <w:color w:val="000000"/>
      </w:rPr>
      <w:instrText>PAGE</w:instrText>
    </w:r>
    <w:r>
      <w:rPr>
        <w:color w:val="000000"/>
      </w:rPr>
      <w:fldChar w:fldCharType="end"/>
    </w:r>
  </w:p>
  <w:p w:rsidR="0081377A" w:rsidRDefault="008137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7A" w:rsidRDefault="008137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right"/>
      <w:rPr>
        <w:color w:val="000000"/>
      </w:rPr>
    </w:pPr>
  </w:p>
  <w:p w:rsidR="0081377A" w:rsidRDefault="008137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7A" w:rsidRDefault="008137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6EE" w:rsidRDefault="00F026EE">
      <w:r>
        <w:separator/>
      </w:r>
    </w:p>
  </w:footnote>
  <w:footnote w:type="continuationSeparator" w:id="1">
    <w:p w:rsidR="00F026EE" w:rsidRDefault="00F02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7A" w:rsidRDefault="005573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F026EE">
      <w:rPr>
        <w:color w:val="000000"/>
      </w:rPr>
      <w:instrText>PAGE</w:instrText>
    </w:r>
    <w:r>
      <w:rPr>
        <w:color w:val="000000"/>
      </w:rPr>
      <w:fldChar w:fldCharType="end"/>
    </w:r>
  </w:p>
  <w:p w:rsidR="0081377A" w:rsidRDefault="008137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7A" w:rsidRDefault="008137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120"/>
      <w:rPr>
        <w:color w:val="000000"/>
      </w:rPr>
    </w:pPr>
  </w:p>
  <w:p w:rsidR="0081377A" w:rsidRDefault="008137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7A" w:rsidRDefault="0081377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77A"/>
    <w:rsid w:val="003F3E15"/>
    <w:rsid w:val="005573D2"/>
    <w:rsid w:val="0081377A"/>
    <w:rsid w:val="00BC0D0B"/>
    <w:rsid w:val="00F026EE"/>
    <w:rsid w:val="00F0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3D2"/>
  </w:style>
  <w:style w:type="paragraph" w:styleId="1">
    <w:name w:val="heading 1"/>
    <w:basedOn w:val="a"/>
    <w:next w:val="a"/>
    <w:rsid w:val="005573D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rsid w:val="005573D2"/>
    <w:pPr>
      <w:keepNext/>
      <w:ind w:right="-284" w:firstLine="720"/>
      <w:jc w:val="both"/>
      <w:outlineLvl w:val="1"/>
    </w:pPr>
    <w:rPr>
      <w:rFonts w:ascii="Arial" w:eastAsia="Arial" w:hAnsi="Arial" w:cs="Arial"/>
      <w:b/>
    </w:rPr>
  </w:style>
  <w:style w:type="paragraph" w:styleId="3">
    <w:name w:val="heading 3"/>
    <w:basedOn w:val="a"/>
    <w:next w:val="a"/>
    <w:rsid w:val="005573D2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rsid w:val="005573D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573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573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573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573D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573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573D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5573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573D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pPr>
      <w:keepNext/>
      <w:ind w:right="-284" w:firstLine="720"/>
      <w:jc w:val="both"/>
      <w:outlineLvl w:val="1"/>
    </w:pPr>
    <w:rPr>
      <w:rFonts w:ascii="Arial" w:eastAsia="Arial" w:hAnsi="Arial" w:cs="Arial"/>
      <w:b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Ольга Дмитриевна</dc:creator>
  <cp:lastModifiedBy>polygalovaep</cp:lastModifiedBy>
  <cp:revision>2</cp:revision>
  <dcterms:created xsi:type="dcterms:W3CDTF">2018-11-08T13:52:00Z</dcterms:created>
  <dcterms:modified xsi:type="dcterms:W3CDTF">2018-11-08T13:52:00Z</dcterms:modified>
</cp:coreProperties>
</file>