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45F" w:rsidRDefault="0086545F" w:rsidP="003400CC">
      <w:pPr>
        <w:tabs>
          <w:tab w:val="left" w:pos="4253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86545F" w:rsidRPr="00A45C63" w:rsidRDefault="0086545F" w:rsidP="003400CC">
      <w:pPr>
        <w:tabs>
          <w:tab w:val="left" w:pos="4253"/>
        </w:tabs>
        <w:ind w:left="4253"/>
        <w:jc w:val="center"/>
        <w:rPr>
          <w:sz w:val="36"/>
          <w:szCs w:val="36"/>
        </w:rPr>
      </w:pPr>
    </w:p>
    <w:p w:rsidR="0086545F" w:rsidRDefault="0086545F" w:rsidP="003400CC">
      <w:pPr>
        <w:tabs>
          <w:tab w:val="left" w:pos="4253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6545F" w:rsidRPr="00507C3F" w:rsidRDefault="0086545F" w:rsidP="003400CC">
      <w:pPr>
        <w:tabs>
          <w:tab w:val="left" w:pos="4253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507C3F">
        <w:rPr>
          <w:sz w:val="28"/>
          <w:szCs w:val="28"/>
        </w:rPr>
        <w:t xml:space="preserve"> губернатора</w:t>
      </w:r>
    </w:p>
    <w:p w:rsidR="0086545F" w:rsidRPr="00507C3F" w:rsidRDefault="0086545F" w:rsidP="003400CC">
      <w:pPr>
        <w:tabs>
          <w:tab w:val="left" w:pos="4253"/>
        </w:tabs>
        <w:ind w:left="4253"/>
        <w:jc w:val="center"/>
        <w:rPr>
          <w:sz w:val="28"/>
          <w:szCs w:val="28"/>
        </w:rPr>
      </w:pPr>
      <w:r w:rsidRPr="00507C3F">
        <w:rPr>
          <w:sz w:val="28"/>
          <w:szCs w:val="28"/>
        </w:rPr>
        <w:t>Костромской области</w:t>
      </w:r>
    </w:p>
    <w:p w:rsidR="0086545F" w:rsidRPr="00507C3F" w:rsidRDefault="0086545F" w:rsidP="003400CC">
      <w:pPr>
        <w:tabs>
          <w:tab w:val="left" w:pos="4253"/>
        </w:tabs>
        <w:ind w:left="4253"/>
        <w:jc w:val="center"/>
        <w:rPr>
          <w:sz w:val="28"/>
          <w:szCs w:val="28"/>
        </w:rPr>
      </w:pPr>
      <w:r w:rsidRPr="00507C3F">
        <w:rPr>
          <w:sz w:val="28"/>
          <w:szCs w:val="28"/>
        </w:rPr>
        <w:t xml:space="preserve">  от «</w:t>
      </w:r>
      <w:r>
        <w:rPr>
          <w:sz w:val="28"/>
          <w:szCs w:val="28"/>
          <w:u w:val="single"/>
        </w:rPr>
        <w:t>27</w:t>
      </w:r>
      <w:r w:rsidRPr="00507C3F"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января</w:t>
      </w:r>
      <w:r w:rsidRPr="00507C3F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07C3F">
        <w:rPr>
          <w:sz w:val="28"/>
          <w:szCs w:val="28"/>
        </w:rPr>
        <w:t xml:space="preserve"> г. № </w:t>
      </w:r>
      <w:r>
        <w:rPr>
          <w:sz w:val="28"/>
          <w:szCs w:val="28"/>
          <w:u w:val="single"/>
        </w:rPr>
        <w:t>10</w:t>
      </w:r>
      <w:bookmarkStart w:id="0" w:name="_GoBack"/>
      <w:bookmarkEnd w:id="0"/>
    </w:p>
    <w:p w:rsidR="0086545F" w:rsidRPr="00507C3F" w:rsidRDefault="0086545F" w:rsidP="0005572D">
      <w:pPr>
        <w:jc w:val="right"/>
        <w:rPr>
          <w:b/>
          <w:bCs/>
          <w:sz w:val="28"/>
          <w:szCs w:val="28"/>
        </w:rPr>
      </w:pPr>
    </w:p>
    <w:p w:rsidR="0086545F" w:rsidRDefault="0086545F" w:rsidP="0005572D">
      <w:pPr>
        <w:jc w:val="center"/>
        <w:rPr>
          <w:sz w:val="28"/>
          <w:szCs w:val="28"/>
        </w:rPr>
      </w:pPr>
    </w:p>
    <w:p w:rsidR="0086545F" w:rsidRPr="00507C3F" w:rsidRDefault="0086545F" w:rsidP="0005572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6545F" w:rsidRDefault="0086545F" w:rsidP="00AB3A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по обеспечению </w:t>
      </w:r>
      <w:proofErr w:type="gramStart"/>
      <w:r>
        <w:rPr>
          <w:sz w:val="28"/>
          <w:szCs w:val="28"/>
        </w:rPr>
        <w:t>устойчивого</w:t>
      </w:r>
      <w:proofErr w:type="gramEnd"/>
      <w:r>
        <w:rPr>
          <w:sz w:val="28"/>
          <w:szCs w:val="28"/>
        </w:rPr>
        <w:t xml:space="preserve"> развития экономики и социальной стабильности в Костромской области</w:t>
      </w:r>
    </w:p>
    <w:p w:rsidR="0086545F" w:rsidRPr="00C1730B" w:rsidRDefault="0086545F" w:rsidP="00470C86">
      <w:pPr>
        <w:pStyle w:val="a5"/>
        <w:rPr>
          <w:sz w:val="28"/>
          <w:szCs w:val="28"/>
        </w:rPr>
      </w:pPr>
    </w:p>
    <w:p w:rsidR="0086545F" w:rsidRPr="00ED7FC7" w:rsidRDefault="0086545F" w:rsidP="003400CC">
      <w:pPr>
        <w:keepNext/>
        <w:keepLines/>
        <w:tabs>
          <w:tab w:val="left" w:pos="993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1. </w:t>
      </w:r>
      <w:r w:rsidRPr="00ED7FC7">
        <w:rPr>
          <w:sz w:val="28"/>
          <w:szCs w:val="28"/>
        </w:rPr>
        <w:t>Общие положения</w:t>
      </w:r>
    </w:p>
    <w:p w:rsidR="0086545F" w:rsidRPr="00530C19" w:rsidRDefault="0086545F" w:rsidP="00530C19">
      <w:pPr>
        <w:pStyle w:val="a5"/>
        <w:keepNext/>
        <w:keepLines/>
        <w:tabs>
          <w:tab w:val="left" w:pos="993"/>
        </w:tabs>
        <w:ind w:left="1069" w:right="-1"/>
        <w:rPr>
          <w:sz w:val="28"/>
          <w:szCs w:val="28"/>
        </w:rPr>
      </w:pPr>
    </w:p>
    <w:p w:rsidR="0086545F" w:rsidRPr="00813550" w:rsidRDefault="0086545F" w:rsidP="0081355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Комиссия по обеспечению устойчивого развития экономики и социальной стабильности в Костромской области (далее - Комиссия) образована в целях </w:t>
      </w:r>
      <w:r w:rsidRPr="00813550">
        <w:rPr>
          <w:sz w:val="28"/>
          <w:szCs w:val="28"/>
        </w:rPr>
        <w:t>оперативного решения социально-экономических вопросов и принятия своевременных мер в сложившейся экономической ситуации в регионе.</w:t>
      </w:r>
    </w:p>
    <w:p w:rsidR="0086545F" w:rsidRDefault="0086545F" w:rsidP="00686595">
      <w:pPr>
        <w:widowControl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2.Комиссия руководствуется в своей деятельности </w:t>
      </w:r>
      <w:hyperlink r:id="rId7" w:history="1">
        <w:proofErr w:type="spellStart"/>
        <w:r w:rsidRPr="00686595">
          <w:rPr>
            <w:sz w:val="28"/>
            <w:szCs w:val="28"/>
          </w:rPr>
          <w:t>Конституцией</w:t>
        </w:r>
      </w:hyperlink>
      <w:r>
        <w:rPr>
          <w:sz w:val="28"/>
          <w:szCs w:val="28"/>
        </w:rPr>
        <w:t>Российской</w:t>
      </w:r>
      <w:proofErr w:type="spellEnd"/>
      <w:r>
        <w:rPr>
          <w:sz w:val="28"/>
          <w:szCs w:val="28"/>
        </w:rPr>
        <w:t xml:space="preserve"> Федерации, федеральными конституционными законами, федеральными законами, указами и распоряжениями Президента Российской Федерации, законами Костромской области, постановлениями и распоряжениями администрации Костромской области, постановлениями и распоряжениями губернатора Костромской области и настоящим Положением.</w:t>
      </w:r>
      <w:proofErr w:type="gramEnd"/>
    </w:p>
    <w:p w:rsidR="0086545F" w:rsidRDefault="0086545F" w:rsidP="00686595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Председателем Комиссии является заместитель губернатора Костромской области, координирующий работу  по вопросам реализации государственной и выработке региональной политики в области социально-экономического развития Костромской области.</w:t>
      </w:r>
      <w:proofErr w:type="gramEnd"/>
    </w:p>
    <w:p w:rsidR="0086545F" w:rsidRDefault="0086545F" w:rsidP="00686595">
      <w:pPr>
        <w:widowControl/>
        <w:ind w:firstLine="540"/>
        <w:jc w:val="both"/>
        <w:rPr>
          <w:sz w:val="28"/>
          <w:szCs w:val="28"/>
        </w:rPr>
      </w:pPr>
    </w:p>
    <w:p w:rsidR="0086545F" w:rsidRPr="00530C19" w:rsidRDefault="0086545F" w:rsidP="003400CC">
      <w:pPr>
        <w:pStyle w:val="a5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2. </w:t>
      </w:r>
      <w:r w:rsidRPr="00530C19">
        <w:rPr>
          <w:sz w:val="28"/>
          <w:szCs w:val="28"/>
        </w:rPr>
        <w:t>Основные задачи Комиссии</w:t>
      </w:r>
    </w:p>
    <w:p w:rsidR="0086545F" w:rsidRPr="00530C19" w:rsidRDefault="0086545F" w:rsidP="00530C19">
      <w:pPr>
        <w:pStyle w:val="a5"/>
        <w:widowControl/>
        <w:ind w:left="1069"/>
        <w:rPr>
          <w:sz w:val="28"/>
          <w:szCs w:val="28"/>
        </w:rPr>
      </w:pPr>
    </w:p>
    <w:p w:rsidR="0086545F" w:rsidRDefault="0086545F" w:rsidP="00427101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</w:t>
      </w:r>
      <w:r w:rsidRPr="00427101">
        <w:rPr>
          <w:sz w:val="28"/>
          <w:szCs w:val="28"/>
        </w:rPr>
        <w:t>беспечение</w:t>
      </w:r>
      <w:r>
        <w:rPr>
          <w:sz w:val="28"/>
          <w:szCs w:val="28"/>
        </w:rPr>
        <w:t xml:space="preserve"> согласованных действий исполнительных органов государственной</w:t>
      </w:r>
      <w:r w:rsidRPr="00427101">
        <w:rPr>
          <w:sz w:val="28"/>
          <w:szCs w:val="28"/>
        </w:rPr>
        <w:t xml:space="preserve"> власти </w:t>
      </w:r>
      <w:r>
        <w:rPr>
          <w:sz w:val="28"/>
          <w:szCs w:val="28"/>
        </w:rPr>
        <w:t xml:space="preserve">Костромской области </w:t>
      </w:r>
      <w:r w:rsidRPr="00427101">
        <w:rPr>
          <w:sz w:val="28"/>
          <w:szCs w:val="28"/>
        </w:rPr>
        <w:t xml:space="preserve">по разработке и реализации основных направлений государственной политики в сфере </w:t>
      </w:r>
      <w:proofErr w:type="gramStart"/>
      <w:r>
        <w:rPr>
          <w:sz w:val="28"/>
          <w:szCs w:val="28"/>
        </w:rPr>
        <w:t>устойчивого</w:t>
      </w:r>
      <w:proofErr w:type="gramEnd"/>
      <w:r>
        <w:rPr>
          <w:sz w:val="28"/>
          <w:szCs w:val="28"/>
        </w:rPr>
        <w:t xml:space="preserve"> развития экономики и социальной стабильности.</w:t>
      </w:r>
    </w:p>
    <w:p w:rsidR="0086545F" w:rsidRDefault="0086545F" w:rsidP="00664418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5.Оценка эффективности мер, направленных на решение задач в области </w:t>
      </w:r>
      <w:proofErr w:type="gramStart"/>
      <w:r>
        <w:rPr>
          <w:sz w:val="28"/>
          <w:szCs w:val="28"/>
        </w:rPr>
        <w:t>социально-экономического</w:t>
      </w:r>
      <w:proofErr w:type="gramEnd"/>
      <w:r>
        <w:rPr>
          <w:sz w:val="28"/>
          <w:szCs w:val="28"/>
        </w:rPr>
        <w:t xml:space="preserve"> развития Костромской области, и подготовка предложений по их совершенствованию.</w:t>
      </w:r>
    </w:p>
    <w:p w:rsidR="0086545F" w:rsidRDefault="0086545F" w:rsidP="00530C19">
      <w:pPr>
        <w:jc w:val="center"/>
        <w:outlineLvl w:val="1"/>
        <w:rPr>
          <w:rFonts w:ascii="Calibri" w:hAnsi="Calibri" w:cs="Calibri"/>
        </w:rPr>
      </w:pPr>
      <w:bookmarkStart w:id="1" w:name="Par153"/>
      <w:bookmarkEnd w:id="1"/>
    </w:p>
    <w:p w:rsidR="0086545F" w:rsidRDefault="0086545F" w:rsidP="00530C19">
      <w:pPr>
        <w:jc w:val="center"/>
        <w:outlineLvl w:val="1"/>
        <w:rPr>
          <w:rFonts w:ascii="Calibri" w:hAnsi="Calibri" w:cs="Calibri"/>
        </w:rPr>
      </w:pPr>
    </w:p>
    <w:p w:rsidR="0086545F" w:rsidRPr="00530C19" w:rsidRDefault="0086545F" w:rsidP="003400CC">
      <w:pPr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Глава 3. Основные функции и права К</w:t>
      </w:r>
      <w:r w:rsidRPr="00530C19">
        <w:rPr>
          <w:sz w:val="28"/>
          <w:szCs w:val="28"/>
        </w:rPr>
        <w:t>омиссии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</w:p>
    <w:p w:rsidR="0086545F" w:rsidRDefault="0086545F" w:rsidP="00664418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Для решения возложенных задач Комиссия осуществляет следующие основные функции:</w:t>
      </w:r>
    </w:p>
    <w:p w:rsidR="0086545F" w:rsidRDefault="0086545F" w:rsidP="00664418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рассмотрение результатов мониторинга, проводимого исполнительными органами государственной власти Костромской области, и анализа социально-экономической ситуации;</w:t>
      </w:r>
    </w:p>
    <w:p w:rsidR="0086545F" w:rsidRDefault="0086545F" w:rsidP="00664418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координация действий исполнительных органов государственной власти Костромской области, территориальных органов федеральных органов исполнительной власти в Костромской области, органов местного самоуправления муниципальных образований  Костромской области при реализации мер, направленных на решение вопросов в области социально-экономического развития Костромской области.</w:t>
      </w:r>
    </w:p>
    <w:p w:rsidR="0086545F" w:rsidRPr="00530C19" w:rsidRDefault="0086545F" w:rsidP="0093071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30C19">
        <w:rPr>
          <w:sz w:val="28"/>
          <w:szCs w:val="28"/>
        </w:rPr>
        <w:t>При рассмо</w:t>
      </w:r>
      <w:r>
        <w:rPr>
          <w:sz w:val="28"/>
          <w:szCs w:val="28"/>
        </w:rPr>
        <w:t>трении вопросов Комиссия</w:t>
      </w:r>
      <w:r w:rsidRPr="00530C19">
        <w:rPr>
          <w:sz w:val="28"/>
          <w:szCs w:val="28"/>
        </w:rPr>
        <w:t xml:space="preserve"> вправе запросить</w:t>
      </w:r>
      <w:r>
        <w:rPr>
          <w:sz w:val="28"/>
          <w:szCs w:val="28"/>
        </w:rPr>
        <w:t xml:space="preserve"> у</w:t>
      </w:r>
      <w:r w:rsidRPr="00530C19">
        <w:rPr>
          <w:sz w:val="28"/>
          <w:szCs w:val="28"/>
        </w:rPr>
        <w:t xml:space="preserve"> органов государственной власти </w:t>
      </w:r>
      <w:r>
        <w:rPr>
          <w:sz w:val="28"/>
          <w:szCs w:val="28"/>
        </w:rPr>
        <w:t xml:space="preserve">Костромской области </w:t>
      </w:r>
      <w:r w:rsidRPr="00530C19">
        <w:rPr>
          <w:sz w:val="28"/>
          <w:szCs w:val="28"/>
        </w:rPr>
        <w:t xml:space="preserve">и органов местного самоуправления </w:t>
      </w:r>
      <w:r>
        <w:rPr>
          <w:sz w:val="28"/>
          <w:szCs w:val="28"/>
        </w:rPr>
        <w:t xml:space="preserve">муниципальных образований </w:t>
      </w:r>
      <w:r w:rsidRPr="00530C19">
        <w:rPr>
          <w:sz w:val="28"/>
          <w:szCs w:val="28"/>
        </w:rPr>
        <w:t xml:space="preserve">Костромской области дополнительные сведения и документы, необходимые для подготовки материалов </w:t>
      </w:r>
      <w:r>
        <w:rPr>
          <w:sz w:val="28"/>
          <w:szCs w:val="28"/>
        </w:rPr>
        <w:t>и принятия решения.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Комиссия</w:t>
      </w:r>
      <w:r w:rsidRPr="00530C19">
        <w:rPr>
          <w:sz w:val="28"/>
          <w:szCs w:val="28"/>
        </w:rPr>
        <w:t xml:space="preserve"> в необходимых случаях на свои заседания вправе приглашать специалистов соответствующих организаций и ведомств, способных оказать помощь в принятии квалифицированного и правильного решения.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</w:p>
    <w:p w:rsidR="0086545F" w:rsidRPr="00530C19" w:rsidRDefault="0086545F" w:rsidP="000C48C8">
      <w:pPr>
        <w:widowControl/>
        <w:jc w:val="center"/>
        <w:rPr>
          <w:sz w:val="28"/>
          <w:szCs w:val="28"/>
        </w:rPr>
      </w:pPr>
      <w:bookmarkStart w:id="2" w:name="Par159"/>
      <w:bookmarkEnd w:id="2"/>
      <w:r>
        <w:rPr>
          <w:sz w:val="28"/>
          <w:szCs w:val="28"/>
        </w:rPr>
        <w:t xml:space="preserve">               Глава 4. Организация деятельности К</w:t>
      </w:r>
      <w:r w:rsidRPr="00530C19">
        <w:rPr>
          <w:sz w:val="28"/>
          <w:szCs w:val="28"/>
        </w:rPr>
        <w:t>омиссии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530C19">
        <w:rPr>
          <w:sz w:val="28"/>
          <w:szCs w:val="28"/>
        </w:rPr>
        <w:t>Соста</w:t>
      </w:r>
      <w:r>
        <w:rPr>
          <w:sz w:val="28"/>
          <w:szCs w:val="28"/>
        </w:rPr>
        <w:t>в Комиссии и председатель К</w:t>
      </w:r>
      <w:r w:rsidRPr="00530C19">
        <w:rPr>
          <w:sz w:val="28"/>
          <w:szCs w:val="28"/>
        </w:rPr>
        <w:t>омиссии утверждаются губернатором Костромской области.</w:t>
      </w:r>
    </w:p>
    <w:p w:rsidR="0086545F" w:rsidRPr="00530C19" w:rsidRDefault="0086545F" w:rsidP="00ED7FC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Председатель Комиссии и члены К</w:t>
      </w:r>
      <w:r w:rsidRPr="00530C19">
        <w:rPr>
          <w:sz w:val="28"/>
          <w:szCs w:val="28"/>
        </w:rPr>
        <w:t>омиссии осуществляют свою деятельность на общественных началах.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</w:p>
    <w:p w:rsidR="0086545F" w:rsidRPr="00530C19" w:rsidRDefault="0086545F" w:rsidP="000C48C8">
      <w:pPr>
        <w:widowControl/>
        <w:jc w:val="center"/>
        <w:rPr>
          <w:sz w:val="28"/>
          <w:szCs w:val="28"/>
        </w:rPr>
      </w:pPr>
      <w:bookmarkStart w:id="3" w:name="Par170"/>
      <w:bookmarkEnd w:id="3"/>
      <w:r>
        <w:rPr>
          <w:sz w:val="28"/>
          <w:szCs w:val="28"/>
        </w:rPr>
        <w:t>Глава 5. Порядок работы К</w:t>
      </w:r>
      <w:r w:rsidRPr="00530C19">
        <w:rPr>
          <w:sz w:val="28"/>
          <w:szCs w:val="28"/>
        </w:rPr>
        <w:t>омиссии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Заседание К</w:t>
      </w:r>
      <w:r w:rsidRPr="00530C19">
        <w:rPr>
          <w:sz w:val="28"/>
          <w:szCs w:val="28"/>
        </w:rPr>
        <w:t>омиссии считается правомочным, если на нем присутс</w:t>
      </w:r>
      <w:r>
        <w:rPr>
          <w:sz w:val="28"/>
          <w:szCs w:val="28"/>
        </w:rPr>
        <w:t>твует не менее половины членов К</w:t>
      </w:r>
      <w:r w:rsidRPr="00530C19">
        <w:rPr>
          <w:sz w:val="28"/>
          <w:szCs w:val="28"/>
        </w:rPr>
        <w:t>омиссии.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530C19">
        <w:rPr>
          <w:sz w:val="28"/>
          <w:szCs w:val="28"/>
        </w:rPr>
        <w:t xml:space="preserve"> Заседа</w:t>
      </w:r>
      <w:r>
        <w:rPr>
          <w:sz w:val="28"/>
          <w:szCs w:val="28"/>
        </w:rPr>
        <w:t>ния К</w:t>
      </w:r>
      <w:r w:rsidRPr="00530C19">
        <w:rPr>
          <w:sz w:val="28"/>
          <w:szCs w:val="28"/>
        </w:rPr>
        <w:t xml:space="preserve">омиссии назначаются по мере необходимости, но не реже одного раза в </w:t>
      </w:r>
      <w:r>
        <w:rPr>
          <w:sz w:val="28"/>
          <w:szCs w:val="28"/>
        </w:rPr>
        <w:t>квартал</w:t>
      </w:r>
      <w:r w:rsidRPr="00530C19">
        <w:rPr>
          <w:sz w:val="28"/>
          <w:szCs w:val="28"/>
        </w:rPr>
        <w:t>.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>
        <w:rPr>
          <w:sz w:val="28"/>
          <w:szCs w:val="28"/>
        </w:rPr>
        <w:t>Заседание К</w:t>
      </w:r>
      <w:r w:rsidRPr="00530C19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назначает и ведет председатель К</w:t>
      </w:r>
      <w:r w:rsidRPr="00530C19">
        <w:rPr>
          <w:sz w:val="28"/>
          <w:szCs w:val="28"/>
        </w:rPr>
        <w:t>омиссии, а в его отсутст</w:t>
      </w:r>
      <w:r>
        <w:rPr>
          <w:sz w:val="28"/>
          <w:szCs w:val="28"/>
        </w:rPr>
        <w:t>вие - заместитель председателя Комиссии или один из членов К</w:t>
      </w:r>
      <w:r w:rsidRPr="00530C19">
        <w:rPr>
          <w:sz w:val="28"/>
          <w:szCs w:val="28"/>
        </w:rPr>
        <w:t>оми</w:t>
      </w:r>
      <w:r>
        <w:rPr>
          <w:sz w:val="28"/>
          <w:szCs w:val="28"/>
        </w:rPr>
        <w:t>ссии по поручению председателя К</w:t>
      </w:r>
      <w:r w:rsidRPr="00530C19">
        <w:rPr>
          <w:sz w:val="28"/>
          <w:szCs w:val="28"/>
        </w:rPr>
        <w:t>омиссии.</w:t>
      </w:r>
      <w:proofErr w:type="gramEnd"/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14. Члены К</w:t>
      </w:r>
      <w:r w:rsidRPr="00530C19">
        <w:rPr>
          <w:sz w:val="28"/>
          <w:szCs w:val="28"/>
        </w:rPr>
        <w:t>омиссии не менее чем за неделю до ее заседания получают материалы, подлежащие</w:t>
      </w:r>
      <w:r>
        <w:rPr>
          <w:sz w:val="28"/>
          <w:szCs w:val="28"/>
        </w:rPr>
        <w:t xml:space="preserve"> рассмотрению на заседании К</w:t>
      </w:r>
      <w:r w:rsidRPr="00530C19">
        <w:rPr>
          <w:sz w:val="28"/>
          <w:szCs w:val="28"/>
        </w:rPr>
        <w:t>омиссии.</w:t>
      </w: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gramStart"/>
      <w:r>
        <w:rPr>
          <w:sz w:val="28"/>
          <w:szCs w:val="28"/>
        </w:rPr>
        <w:t>Решение К</w:t>
      </w:r>
      <w:r w:rsidRPr="00530C19">
        <w:rPr>
          <w:sz w:val="28"/>
          <w:szCs w:val="28"/>
        </w:rPr>
        <w:t>омиссии принима</w:t>
      </w:r>
      <w:r>
        <w:rPr>
          <w:sz w:val="28"/>
          <w:szCs w:val="28"/>
        </w:rPr>
        <w:t>е</w:t>
      </w:r>
      <w:r w:rsidRPr="00530C19">
        <w:rPr>
          <w:sz w:val="28"/>
          <w:szCs w:val="28"/>
        </w:rPr>
        <w:t>тся путем открытого голосования простым большинством голосов прис</w:t>
      </w:r>
      <w:r>
        <w:rPr>
          <w:sz w:val="28"/>
          <w:szCs w:val="28"/>
        </w:rPr>
        <w:t>утствующих на заседании членов К</w:t>
      </w:r>
      <w:r w:rsidRPr="00530C19">
        <w:rPr>
          <w:sz w:val="28"/>
          <w:szCs w:val="28"/>
        </w:rPr>
        <w:t>омиссии</w:t>
      </w:r>
      <w:r>
        <w:rPr>
          <w:sz w:val="28"/>
          <w:szCs w:val="28"/>
        </w:rPr>
        <w:t>, при равенстве голосов членов Комиссии голос председателя К</w:t>
      </w:r>
      <w:r w:rsidRPr="00530C19">
        <w:rPr>
          <w:sz w:val="28"/>
          <w:szCs w:val="28"/>
        </w:rPr>
        <w:t>омиссии является решающим.</w:t>
      </w:r>
      <w:proofErr w:type="gramEnd"/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К</w:t>
      </w:r>
      <w:r w:rsidRPr="00530C19">
        <w:rPr>
          <w:sz w:val="28"/>
          <w:szCs w:val="28"/>
        </w:rPr>
        <w:t xml:space="preserve">омиссии оформляется протоколом, </w:t>
      </w:r>
      <w:r>
        <w:rPr>
          <w:sz w:val="28"/>
          <w:szCs w:val="28"/>
        </w:rPr>
        <w:t>который подписывается председателем Комиссии или лицом, его замещающим.</w:t>
      </w:r>
    </w:p>
    <w:p w:rsidR="0086545F" w:rsidRDefault="0086545F" w:rsidP="00530C1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Член К</w:t>
      </w:r>
      <w:r w:rsidRPr="00530C19">
        <w:rPr>
          <w:sz w:val="28"/>
          <w:szCs w:val="28"/>
        </w:rPr>
        <w:t>омиссии, имеющий особое мнение по рассматриваемому вопросу, вправе изложить его в письме</w:t>
      </w:r>
      <w:r>
        <w:rPr>
          <w:sz w:val="28"/>
          <w:szCs w:val="28"/>
        </w:rPr>
        <w:t>нном виде. Особое мнение члена К</w:t>
      </w:r>
      <w:r w:rsidRPr="00530C19">
        <w:rPr>
          <w:sz w:val="28"/>
          <w:szCs w:val="28"/>
        </w:rPr>
        <w:t>омиссии прилагается к протоколу.</w:t>
      </w:r>
    </w:p>
    <w:p w:rsidR="0086545F" w:rsidRDefault="0086545F" w:rsidP="0006172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 Организационно-техническое обеспечение деятельности Комиссии осуществляет департамент экономического развития Костромской области.</w:t>
      </w:r>
    </w:p>
    <w:p w:rsidR="0086545F" w:rsidRPr="00530C19" w:rsidRDefault="0086545F" w:rsidP="00930710">
      <w:pPr>
        <w:widowControl/>
        <w:ind w:firstLine="540"/>
        <w:jc w:val="center"/>
        <w:rPr>
          <w:sz w:val="28"/>
          <w:szCs w:val="28"/>
        </w:rPr>
      </w:pP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</w:p>
    <w:p w:rsidR="0086545F" w:rsidRPr="00530C19" w:rsidRDefault="0086545F" w:rsidP="00530C19">
      <w:pPr>
        <w:widowControl/>
        <w:ind w:firstLine="540"/>
        <w:jc w:val="both"/>
        <w:rPr>
          <w:sz w:val="28"/>
          <w:szCs w:val="28"/>
        </w:rPr>
      </w:pPr>
      <w:bookmarkStart w:id="4" w:name="Par188"/>
      <w:bookmarkEnd w:id="4"/>
    </w:p>
    <w:p w:rsidR="0086545F" w:rsidRPr="00427101" w:rsidRDefault="0086545F" w:rsidP="00427101">
      <w:pPr>
        <w:widowControl/>
        <w:ind w:firstLine="540"/>
        <w:jc w:val="both"/>
        <w:rPr>
          <w:sz w:val="28"/>
          <w:szCs w:val="28"/>
        </w:rPr>
      </w:pPr>
    </w:p>
    <w:p w:rsidR="0086545F" w:rsidRDefault="0086545F" w:rsidP="00427101">
      <w:pPr>
        <w:widowControl/>
        <w:ind w:firstLine="540"/>
        <w:jc w:val="both"/>
        <w:rPr>
          <w:sz w:val="28"/>
          <w:szCs w:val="28"/>
        </w:rPr>
      </w:pPr>
    </w:p>
    <w:p w:rsidR="0086545F" w:rsidRDefault="0086545F" w:rsidP="00427101">
      <w:pPr>
        <w:widowControl/>
        <w:ind w:firstLine="540"/>
        <w:jc w:val="both"/>
        <w:rPr>
          <w:sz w:val="28"/>
          <w:szCs w:val="28"/>
        </w:rPr>
      </w:pPr>
    </w:p>
    <w:p w:rsidR="0086545F" w:rsidRDefault="0086545F" w:rsidP="00A41DAE">
      <w:pPr>
        <w:jc w:val="both"/>
        <w:rPr>
          <w:sz w:val="28"/>
          <w:szCs w:val="28"/>
        </w:rPr>
      </w:pPr>
    </w:p>
    <w:sectPr w:rsidR="0086545F" w:rsidSect="003400CC">
      <w:headerReference w:type="default" r:id="rId8"/>
      <w:headerReference w:type="first" r:id="rId9"/>
      <w:pgSz w:w="11906" w:h="16838"/>
      <w:pgMar w:top="1134" w:right="1276" w:bottom="992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550" w:rsidRDefault="00813550" w:rsidP="00427399">
      <w:r>
        <w:separator/>
      </w:r>
    </w:p>
  </w:endnote>
  <w:endnote w:type="continuationSeparator" w:id="0">
    <w:p w:rsidR="00813550" w:rsidRDefault="00813550" w:rsidP="00427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550" w:rsidRDefault="00813550" w:rsidP="00427399">
      <w:r>
        <w:separator/>
      </w:r>
    </w:p>
  </w:footnote>
  <w:footnote w:type="continuationSeparator" w:id="0">
    <w:p w:rsidR="00813550" w:rsidRDefault="00813550" w:rsidP="00427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550" w:rsidRDefault="00813550">
    <w:pPr>
      <w:pStyle w:val="a6"/>
      <w:jc w:val="center"/>
    </w:pPr>
    <w:fldSimple w:instr="PAGE   \* MERGEFORMAT">
      <w:r w:rsidR="00C40715">
        <w:rPr>
          <w:noProof/>
        </w:rPr>
        <w:t>3</w:t>
      </w:r>
    </w:fldSimple>
  </w:p>
  <w:p w:rsidR="00813550" w:rsidRDefault="0081355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550" w:rsidRDefault="00813550">
    <w:pPr>
      <w:pStyle w:val="a6"/>
      <w:jc w:val="center"/>
    </w:pPr>
  </w:p>
  <w:p w:rsidR="00813550" w:rsidRDefault="008135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46E300C"/>
    <w:multiLevelType w:val="hybridMultilevel"/>
    <w:tmpl w:val="598A5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24C"/>
    <w:multiLevelType w:val="hybridMultilevel"/>
    <w:tmpl w:val="53C41DA0"/>
    <w:lvl w:ilvl="0" w:tplc="FC4C993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6A5539"/>
    <w:multiLevelType w:val="hybridMultilevel"/>
    <w:tmpl w:val="772C7226"/>
    <w:lvl w:ilvl="0" w:tplc="D2080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18F"/>
    <w:rsid w:val="00003DE4"/>
    <w:rsid w:val="000116F4"/>
    <w:rsid w:val="000122AC"/>
    <w:rsid w:val="000276B2"/>
    <w:rsid w:val="000358A9"/>
    <w:rsid w:val="00044BC3"/>
    <w:rsid w:val="00051924"/>
    <w:rsid w:val="0005267B"/>
    <w:rsid w:val="0005572D"/>
    <w:rsid w:val="00055B1A"/>
    <w:rsid w:val="0006172E"/>
    <w:rsid w:val="00075A13"/>
    <w:rsid w:val="00081597"/>
    <w:rsid w:val="00092DEA"/>
    <w:rsid w:val="000977DF"/>
    <w:rsid w:val="000A3B10"/>
    <w:rsid w:val="000B33FB"/>
    <w:rsid w:val="000B79A3"/>
    <w:rsid w:val="000C48C8"/>
    <w:rsid w:val="000D5B6B"/>
    <w:rsid w:val="00100802"/>
    <w:rsid w:val="0010218F"/>
    <w:rsid w:val="001152BF"/>
    <w:rsid w:val="001239F7"/>
    <w:rsid w:val="00134AC4"/>
    <w:rsid w:val="00141D9C"/>
    <w:rsid w:val="0015327C"/>
    <w:rsid w:val="00170A91"/>
    <w:rsid w:val="00170F3D"/>
    <w:rsid w:val="001779FF"/>
    <w:rsid w:val="00182B4F"/>
    <w:rsid w:val="00182E03"/>
    <w:rsid w:val="001831B1"/>
    <w:rsid w:val="001A210D"/>
    <w:rsid w:val="001A72A9"/>
    <w:rsid w:val="001B207E"/>
    <w:rsid w:val="001B3004"/>
    <w:rsid w:val="001B41EB"/>
    <w:rsid w:val="001F094E"/>
    <w:rsid w:val="00204A30"/>
    <w:rsid w:val="00212F25"/>
    <w:rsid w:val="00232145"/>
    <w:rsid w:val="0023397D"/>
    <w:rsid w:val="00244C89"/>
    <w:rsid w:val="00244DF4"/>
    <w:rsid w:val="00246A25"/>
    <w:rsid w:val="0025199F"/>
    <w:rsid w:val="00254999"/>
    <w:rsid w:val="0025663A"/>
    <w:rsid w:val="00265C46"/>
    <w:rsid w:val="00265EC6"/>
    <w:rsid w:val="0027708D"/>
    <w:rsid w:val="00286624"/>
    <w:rsid w:val="00291BCC"/>
    <w:rsid w:val="002A51F2"/>
    <w:rsid w:val="002B1ED8"/>
    <w:rsid w:val="002B2A35"/>
    <w:rsid w:val="002B47F7"/>
    <w:rsid w:val="002D209A"/>
    <w:rsid w:val="002E5C30"/>
    <w:rsid w:val="002F5C99"/>
    <w:rsid w:val="002F628B"/>
    <w:rsid w:val="002F6C61"/>
    <w:rsid w:val="0030755C"/>
    <w:rsid w:val="00307830"/>
    <w:rsid w:val="003120DB"/>
    <w:rsid w:val="0033033E"/>
    <w:rsid w:val="00330E83"/>
    <w:rsid w:val="00337BC3"/>
    <w:rsid w:val="003400CC"/>
    <w:rsid w:val="00346AD4"/>
    <w:rsid w:val="0035101F"/>
    <w:rsid w:val="00354001"/>
    <w:rsid w:val="00360E5F"/>
    <w:rsid w:val="00365F12"/>
    <w:rsid w:val="003851AA"/>
    <w:rsid w:val="003851F5"/>
    <w:rsid w:val="003A0E7C"/>
    <w:rsid w:val="003A6E56"/>
    <w:rsid w:val="003B41CA"/>
    <w:rsid w:val="003B77E5"/>
    <w:rsid w:val="003B785D"/>
    <w:rsid w:val="003C33BD"/>
    <w:rsid w:val="003C35AB"/>
    <w:rsid w:val="003D2D9D"/>
    <w:rsid w:val="003D4C02"/>
    <w:rsid w:val="003D70A5"/>
    <w:rsid w:val="003E2224"/>
    <w:rsid w:val="003F1811"/>
    <w:rsid w:val="003F62EE"/>
    <w:rsid w:val="0040763E"/>
    <w:rsid w:val="004100BB"/>
    <w:rsid w:val="00427101"/>
    <w:rsid w:val="00427399"/>
    <w:rsid w:val="004300AF"/>
    <w:rsid w:val="00460855"/>
    <w:rsid w:val="00470C86"/>
    <w:rsid w:val="00485D15"/>
    <w:rsid w:val="00497FEB"/>
    <w:rsid w:val="004C3ACB"/>
    <w:rsid w:val="004C5F98"/>
    <w:rsid w:val="004F3273"/>
    <w:rsid w:val="00500C52"/>
    <w:rsid w:val="005019B8"/>
    <w:rsid w:val="0050534D"/>
    <w:rsid w:val="0050602F"/>
    <w:rsid w:val="00507ADC"/>
    <w:rsid w:val="00507C3F"/>
    <w:rsid w:val="00515C6B"/>
    <w:rsid w:val="00517858"/>
    <w:rsid w:val="00521A58"/>
    <w:rsid w:val="00530C19"/>
    <w:rsid w:val="005614D4"/>
    <w:rsid w:val="0056610D"/>
    <w:rsid w:val="00572422"/>
    <w:rsid w:val="00574132"/>
    <w:rsid w:val="00575F69"/>
    <w:rsid w:val="00580BCC"/>
    <w:rsid w:val="005822BF"/>
    <w:rsid w:val="005A1BC4"/>
    <w:rsid w:val="005C2A46"/>
    <w:rsid w:val="005C5B11"/>
    <w:rsid w:val="005D4F26"/>
    <w:rsid w:val="005D5F7E"/>
    <w:rsid w:val="005E0810"/>
    <w:rsid w:val="005E1AD5"/>
    <w:rsid w:val="005F1988"/>
    <w:rsid w:val="005F681A"/>
    <w:rsid w:val="00605E3D"/>
    <w:rsid w:val="00626C3A"/>
    <w:rsid w:val="00633F59"/>
    <w:rsid w:val="00642AFD"/>
    <w:rsid w:val="006457CE"/>
    <w:rsid w:val="0064740C"/>
    <w:rsid w:val="006564F7"/>
    <w:rsid w:val="00664418"/>
    <w:rsid w:val="00673F26"/>
    <w:rsid w:val="00675C7D"/>
    <w:rsid w:val="00684E63"/>
    <w:rsid w:val="00685A19"/>
    <w:rsid w:val="00686595"/>
    <w:rsid w:val="006D3215"/>
    <w:rsid w:val="006D67CF"/>
    <w:rsid w:val="006E6237"/>
    <w:rsid w:val="006F2437"/>
    <w:rsid w:val="006F58D6"/>
    <w:rsid w:val="0070258D"/>
    <w:rsid w:val="0071334F"/>
    <w:rsid w:val="00720472"/>
    <w:rsid w:val="00722695"/>
    <w:rsid w:val="0072486D"/>
    <w:rsid w:val="00727842"/>
    <w:rsid w:val="00732C1A"/>
    <w:rsid w:val="00734DF9"/>
    <w:rsid w:val="00737A1F"/>
    <w:rsid w:val="00744BC7"/>
    <w:rsid w:val="00765761"/>
    <w:rsid w:val="0079055E"/>
    <w:rsid w:val="0079338E"/>
    <w:rsid w:val="00797DF9"/>
    <w:rsid w:val="007A204D"/>
    <w:rsid w:val="007D0E49"/>
    <w:rsid w:val="007D1224"/>
    <w:rsid w:val="007F13B2"/>
    <w:rsid w:val="008056E8"/>
    <w:rsid w:val="00807DFA"/>
    <w:rsid w:val="00810EC0"/>
    <w:rsid w:val="00811135"/>
    <w:rsid w:val="00813550"/>
    <w:rsid w:val="008200CC"/>
    <w:rsid w:val="00833FC0"/>
    <w:rsid w:val="008437D2"/>
    <w:rsid w:val="00850EA3"/>
    <w:rsid w:val="0085734B"/>
    <w:rsid w:val="0086545F"/>
    <w:rsid w:val="00881F73"/>
    <w:rsid w:val="00886F9A"/>
    <w:rsid w:val="008A4B75"/>
    <w:rsid w:val="008B07EA"/>
    <w:rsid w:val="008C5F68"/>
    <w:rsid w:val="008D3D63"/>
    <w:rsid w:val="008E019B"/>
    <w:rsid w:val="008F2317"/>
    <w:rsid w:val="008F66F5"/>
    <w:rsid w:val="008F775B"/>
    <w:rsid w:val="00904F23"/>
    <w:rsid w:val="0092149E"/>
    <w:rsid w:val="00921999"/>
    <w:rsid w:val="00930710"/>
    <w:rsid w:val="0094006B"/>
    <w:rsid w:val="009467EA"/>
    <w:rsid w:val="009509DE"/>
    <w:rsid w:val="0095646F"/>
    <w:rsid w:val="00966324"/>
    <w:rsid w:val="00971740"/>
    <w:rsid w:val="00977566"/>
    <w:rsid w:val="00984F99"/>
    <w:rsid w:val="00986800"/>
    <w:rsid w:val="00990746"/>
    <w:rsid w:val="00993F31"/>
    <w:rsid w:val="009A1C97"/>
    <w:rsid w:val="009A31BC"/>
    <w:rsid w:val="009A3ED7"/>
    <w:rsid w:val="009A5062"/>
    <w:rsid w:val="009A7961"/>
    <w:rsid w:val="009B0BBD"/>
    <w:rsid w:val="009C4FDA"/>
    <w:rsid w:val="009F09BA"/>
    <w:rsid w:val="00A20577"/>
    <w:rsid w:val="00A25024"/>
    <w:rsid w:val="00A31B94"/>
    <w:rsid w:val="00A359D7"/>
    <w:rsid w:val="00A41DAE"/>
    <w:rsid w:val="00A427E6"/>
    <w:rsid w:val="00A45C63"/>
    <w:rsid w:val="00A471F4"/>
    <w:rsid w:val="00A501C2"/>
    <w:rsid w:val="00A568BB"/>
    <w:rsid w:val="00A94460"/>
    <w:rsid w:val="00AB3ABE"/>
    <w:rsid w:val="00AB3FF8"/>
    <w:rsid w:val="00AB539F"/>
    <w:rsid w:val="00AB55A4"/>
    <w:rsid w:val="00AC1004"/>
    <w:rsid w:val="00AC1264"/>
    <w:rsid w:val="00AF1204"/>
    <w:rsid w:val="00B010AC"/>
    <w:rsid w:val="00B33350"/>
    <w:rsid w:val="00B354F2"/>
    <w:rsid w:val="00B41342"/>
    <w:rsid w:val="00B56B10"/>
    <w:rsid w:val="00B6014D"/>
    <w:rsid w:val="00B64617"/>
    <w:rsid w:val="00B9539A"/>
    <w:rsid w:val="00B96695"/>
    <w:rsid w:val="00BD57AF"/>
    <w:rsid w:val="00BE7DF5"/>
    <w:rsid w:val="00C03EA0"/>
    <w:rsid w:val="00C1730B"/>
    <w:rsid w:val="00C216D9"/>
    <w:rsid w:val="00C242A4"/>
    <w:rsid w:val="00C32E00"/>
    <w:rsid w:val="00C36BCE"/>
    <w:rsid w:val="00C40715"/>
    <w:rsid w:val="00C45B1D"/>
    <w:rsid w:val="00C56D1F"/>
    <w:rsid w:val="00C63C36"/>
    <w:rsid w:val="00C87634"/>
    <w:rsid w:val="00C90C5D"/>
    <w:rsid w:val="00C942AB"/>
    <w:rsid w:val="00CA2972"/>
    <w:rsid w:val="00CA624A"/>
    <w:rsid w:val="00CB1C98"/>
    <w:rsid w:val="00CC65E7"/>
    <w:rsid w:val="00CD67FB"/>
    <w:rsid w:val="00D06B17"/>
    <w:rsid w:val="00D47CDE"/>
    <w:rsid w:val="00D52844"/>
    <w:rsid w:val="00D54120"/>
    <w:rsid w:val="00D54A23"/>
    <w:rsid w:val="00D71DDA"/>
    <w:rsid w:val="00D8127A"/>
    <w:rsid w:val="00D81E89"/>
    <w:rsid w:val="00D95C4D"/>
    <w:rsid w:val="00D96EC7"/>
    <w:rsid w:val="00DB3A3F"/>
    <w:rsid w:val="00DC3120"/>
    <w:rsid w:val="00DD266C"/>
    <w:rsid w:val="00DD3B42"/>
    <w:rsid w:val="00DD3FF8"/>
    <w:rsid w:val="00DF2382"/>
    <w:rsid w:val="00DF4132"/>
    <w:rsid w:val="00E03E49"/>
    <w:rsid w:val="00E045BC"/>
    <w:rsid w:val="00E238F1"/>
    <w:rsid w:val="00E25419"/>
    <w:rsid w:val="00E3459D"/>
    <w:rsid w:val="00E35CC9"/>
    <w:rsid w:val="00E400EA"/>
    <w:rsid w:val="00E56D9F"/>
    <w:rsid w:val="00E57DAF"/>
    <w:rsid w:val="00E74910"/>
    <w:rsid w:val="00E80AD3"/>
    <w:rsid w:val="00E81260"/>
    <w:rsid w:val="00EA2ED3"/>
    <w:rsid w:val="00EC5ABE"/>
    <w:rsid w:val="00EC65CA"/>
    <w:rsid w:val="00ED7FC7"/>
    <w:rsid w:val="00EE251B"/>
    <w:rsid w:val="00F31C28"/>
    <w:rsid w:val="00F32AFD"/>
    <w:rsid w:val="00F41432"/>
    <w:rsid w:val="00F42BA7"/>
    <w:rsid w:val="00F54F34"/>
    <w:rsid w:val="00F568F6"/>
    <w:rsid w:val="00F819DD"/>
    <w:rsid w:val="00FB08C7"/>
    <w:rsid w:val="00FB42F6"/>
    <w:rsid w:val="00FD3095"/>
    <w:rsid w:val="00FD49E8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A4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41DAE"/>
    <w:pPr>
      <w:widowControl/>
      <w:numPr>
        <w:ilvl w:val="4"/>
        <w:numId w:val="1"/>
      </w:numPr>
      <w:suppressAutoHyphens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A41DAE"/>
    <w:rPr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510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3510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41DAE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99"/>
    <w:qFormat/>
    <w:rsid w:val="008437D2"/>
    <w:pPr>
      <w:ind w:left="720"/>
    </w:pPr>
  </w:style>
  <w:style w:type="paragraph" w:styleId="a6">
    <w:name w:val="header"/>
    <w:basedOn w:val="a"/>
    <w:link w:val="a7"/>
    <w:uiPriority w:val="99"/>
    <w:rsid w:val="004273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27399"/>
  </w:style>
  <w:style w:type="paragraph" w:styleId="a8">
    <w:name w:val="footer"/>
    <w:basedOn w:val="a"/>
    <w:link w:val="a9"/>
    <w:uiPriority w:val="99"/>
    <w:rsid w:val="004273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273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A700A092EA6FA7846C50852CD09C604C8C28F1C10020DF5B8801q3p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473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Programma-T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Vasiliev Anton</dc:creator>
  <cp:keywords/>
  <dc:description/>
  <cp:lastModifiedBy>Н.М. Шершунова</cp:lastModifiedBy>
  <cp:revision>4</cp:revision>
  <cp:lastPrinted>2015-01-27T15:48:00Z</cp:lastPrinted>
  <dcterms:created xsi:type="dcterms:W3CDTF">2015-01-29T06:31:00Z</dcterms:created>
  <dcterms:modified xsi:type="dcterms:W3CDTF">2015-11-18T12:39:00Z</dcterms:modified>
</cp:coreProperties>
</file>