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B0F" w:rsidRPr="001B0B0F" w:rsidRDefault="001B0B0F" w:rsidP="00E30B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A02F22" w:rsidRDefault="00E30B65" w:rsidP="00E30B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B6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30B65" w:rsidRDefault="00E30B65" w:rsidP="00E30B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федерального проекта</w:t>
      </w:r>
    </w:p>
    <w:p w:rsidR="00F648A9" w:rsidRPr="00F648A9" w:rsidRDefault="00F648A9" w:rsidP="00E30B6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48A9">
        <w:rPr>
          <w:rFonts w:ascii="Times New Roman" w:hAnsi="Times New Roman" w:cs="Times New Roman"/>
          <w:b/>
          <w:sz w:val="32"/>
          <w:szCs w:val="32"/>
        </w:rPr>
        <w:t>"</w:t>
      </w:r>
      <w:r w:rsidR="00A1543A">
        <w:rPr>
          <w:rFonts w:ascii="Times New Roman" w:hAnsi="Times New Roman" w:cs="Times New Roman"/>
          <w:b/>
          <w:sz w:val="32"/>
          <w:szCs w:val="32"/>
        </w:rPr>
        <w:t>Развитие детского здравоохранения</w:t>
      </w:r>
      <w:r w:rsidR="00574AC5">
        <w:rPr>
          <w:rFonts w:ascii="Times New Roman" w:hAnsi="Times New Roman" w:cs="Times New Roman"/>
          <w:b/>
          <w:sz w:val="32"/>
          <w:szCs w:val="32"/>
        </w:rPr>
        <w:t>, включая создание современной инфраструктуры оказания медицинской помощи детям</w:t>
      </w:r>
      <w:r w:rsidRPr="00F648A9">
        <w:rPr>
          <w:rFonts w:ascii="Times New Roman" w:hAnsi="Times New Roman" w:cs="Times New Roman"/>
          <w:b/>
          <w:sz w:val="32"/>
          <w:szCs w:val="32"/>
        </w:rPr>
        <w:t>".</w:t>
      </w:r>
    </w:p>
    <w:p w:rsidR="00E30B65" w:rsidRDefault="00E30B65" w:rsidP="00E30B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tbl>
      <w:tblPr>
        <w:tblStyle w:val="a3"/>
        <w:tblW w:w="0" w:type="auto"/>
        <w:tblLook w:val="04A0"/>
      </w:tblPr>
      <w:tblGrid>
        <w:gridCol w:w="5240"/>
        <w:gridCol w:w="3119"/>
        <w:gridCol w:w="2527"/>
        <w:gridCol w:w="3674"/>
      </w:tblGrid>
      <w:tr w:rsidR="00E30B65" w:rsidTr="00E30B65">
        <w:tc>
          <w:tcPr>
            <w:tcW w:w="5240" w:type="dxa"/>
          </w:tcPr>
          <w:p w:rsidR="00E30B65" w:rsidRDefault="00E30B65" w:rsidP="00E30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национального проекта</w:t>
            </w:r>
          </w:p>
        </w:tc>
        <w:tc>
          <w:tcPr>
            <w:tcW w:w="9320" w:type="dxa"/>
            <w:gridSpan w:val="3"/>
          </w:tcPr>
          <w:p w:rsidR="00E30B65" w:rsidRDefault="00E30B65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</w:tr>
      <w:tr w:rsidR="00E30B65" w:rsidTr="00E30B65">
        <w:tc>
          <w:tcPr>
            <w:tcW w:w="5240" w:type="dxa"/>
          </w:tcPr>
          <w:p w:rsidR="00E30B65" w:rsidRDefault="00E30B65" w:rsidP="00E30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федерального проекта</w:t>
            </w:r>
          </w:p>
        </w:tc>
        <w:tc>
          <w:tcPr>
            <w:tcW w:w="3119" w:type="dxa"/>
          </w:tcPr>
          <w:p w:rsidR="00E30B65" w:rsidRDefault="00F648A9" w:rsidP="002070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Детское здравоохранение</w:t>
            </w:r>
          </w:p>
        </w:tc>
        <w:tc>
          <w:tcPr>
            <w:tcW w:w="2527" w:type="dxa"/>
          </w:tcPr>
          <w:p w:rsidR="00E30B65" w:rsidRDefault="00E30B65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и окончания проекта</w:t>
            </w:r>
          </w:p>
        </w:tc>
        <w:tc>
          <w:tcPr>
            <w:tcW w:w="3674" w:type="dxa"/>
          </w:tcPr>
          <w:p w:rsidR="00E30B65" w:rsidRDefault="0020708B" w:rsidP="00F64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F648A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F648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31.12.202</w:t>
            </w:r>
            <w:r w:rsidR="00F648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0B65" w:rsidTr="00E30B65">
        <w:tc>
          <w:tcPr>
            <w:tcW w:w="5240" w:type="dxa"/>
          </w:tcPr>
          <w:p w:rsidR="00E30B65" w:rsidRDefault="0020708B" w:rsidP="0020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федерального проекта</w:t>
            </w:r>
          </w:p>
        </w:tc>
        <w:tc>
          <w:tcPr>
            <w:tcW w:w="9320" w:type="dxa"/>
            <w:gridSpan w:val="3"/>
          </w:tcPr>
          <w:p w:rsidR="00E30B65" w:rsidRDefault="0020708B" w:rsidP="002070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Голикова, заместитель Председателя Правительства Российской Федерации</w:t>
            </w:r>
          </w:p>
        </w:tc>
      </w:tr>
      <w:tr w:rsidR="00E30B65" w:rsidTr="00E30B65">
        <w:tc>
          <w:tcPr>
            <w:tcW w:w="5240" w:type="dxa"/>
          </w:tcPr>
          <w:p w:rsidR="00E30B65" w:rsidRDefault="0020708B" w:rsidP="0020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Старшее должностное лицо (СДЛ)</w:t>
            </w:r>
          </w:p>
        </w:tc>
        <w:tc>
          <w:tcPr>
            <w:tcW w:w="9320" w:type="dxa"/>
            <w:gridSpan w:val="3"/>
          </w:tcPr>
          <w:p w:rsidR="00E30B65" w:rsidRDefault="00E30B65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B65" w:rsidTr="00E30B65">
        <w:tc>
          <w:tcPr>
            <w:tcW w:w="5240" w:type="dxa"/>
          </w:tcPr>
          <w:p w:rsidR="00E30B65" w:rsidRDefault="0077297E" w:rsidP="002070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20708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проекта</w:t>
            </w:r>
          </w:p>
        </w:tc>
        <w:tc>
          <w:tcPr>
            <w:tcW w:w="9320" w:type="dxa"/>
            <w:gridSpan w:val="3"/>
          </w:tcPr>
          <w:p w:rsidR="00E30B65" w:rsidRDefault="00FE5C2E" w:rsidP="002070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Т.В.Яковлева, заместитель министра здравоохранения Российской Федерации</w:t>
            </w:r>
          </w:p>
        </w:tc>
      </w:tr>
      <w:tr w:rsidR="00E30B65" w:rsidTr="00E30B65">
        <w:tc>
          <w:tcPr>
            <w:tcW w:w="5240" w:type="dxa"/>
          </w:tcPr>
          <w:p w:rsidR="00E30B65" w:rsidRDefault="0020708B" w:rsidP="0020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федерального проекта</w:t>
            </w:r>
          </w:p>
        </w:tc>
        <w:tc>
          <w:tcPr>
            <w:tcW w:w="9320" w:type="dxa"/>
            <w:gridSpan w:val="3"/>
          </w:tcPr>
          <w:p w:rsidR="00E30B65" w:rsidRDefault="00FE5C2E" w:rsidP="00F341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Е.Н.Байбарина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директор департамента медицинской помощи матерям и детям</w:t>
            </w:r>
          </w:p>
        </w:tc>
      </w:tr>
      <w:tr w:rsidR="00E30B65" w:rsidTr="00E30B65">
        <w:tc>
          <w:tcPr>
            <w:tcW w:w="5240" w:type="dxa"/>
          </w:tcPr>
          <w:p w:rsidR="00E30B65" w:rsidRDefault="0020708B" w:rsidP="00207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9320" w:type="dxa"/>
            <w:gridSpan w:val="3"/>
          </w:tcPr>
          <w:p w:rsidR="00E30B65" w:rsidRPr="00EE0868" w:rsidRDefault="007E4A82" w:rsidP="00EE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Правительства</w:t>
            </w:r>
            <w:r w:rsidR="00EE0868" w:rsidRPr="00EE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9779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оссийской </w:t>
            </w:r>
            <w:r w:rsidR="00EE0868" w:rsidRPr="00EE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9779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едерации</w:t>
            </w:r>
            <w:r w:rsidR="00EE0868" w:rsidRPr="00EE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A02EA" w:rsidRPr="005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0868" w:rsidRPr="00EE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A02EA" w:rsidRPr="005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0868" w:rsidRPr="00EE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26.12.2017 </w:t>
            </w:r>
            <w:r w:rsidR="005A02EA" w:rsidRPr="005A0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EE0868" w:rsidRPr="00EE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1640 «Об утверждении государственной программы Российской Федера</w:t>
            </w:r>
            <w:r w:rsidR="00730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«Развитие здравоохранения»»</w:t>
            </w:r>
          </w:p>
        </w:tc>
      </w:tr>
    </w:tbl>
    <w:p w:rsidR="00E30B65" w:rsidRDefault="00E30B65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052E" w:rsidRDefault="0073052E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052E" w:rsidRDefault="0073052E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052E" w:rsidRDefault="0073052E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052E" w:rsidRDefault="0073052E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47B3" w:rsidRDefault="003C47B3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6646" w:rsidRDefault="00FB6646" w:rsidP="00E30B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 и показатели федерального проекта</w:t>
      </w:r>
    </w:p>
    <w:tbl>
      <w:tblPr>
        <w:tblStyle w:val="a3"/>
        <w:tblW w:w="14991" w:type="dxa"/>
        <w:tblLook w:val="04A0"/>
      </w:tblPr>
      <w:tblGrid>
        <w:gridCol w:w="503"/>
        <w:gridCol w:w="2982"/>
        <w:gridCol w:w="2279"/>
        <w:gridCol w:w="1320"/>
        <w:gridCol w:w="1476"/>
        <w:gridCol w:w="1169"/>
        <w:gridCol w:w="877"/>
        <w:gridCol w:w="877"/>
        <w:gridCol w:w="877"/>
        <w:gridCol w:w="877"/>
        <w:gridCol w:w="877"/>
        <w:gridCol w:w="877"/>
      </w:tblGrid>
      <w:tr w:rsidR="00FB6646" w:rsidTr="00F341FC">
        <w:tc>
          <w:tcPr>
            <w:tcW w:w="14991" w:type="dxa"/>
            <w:gridSpan w:val="12"/>
          </w:tcPr>
          <w:p w:rsidR="00FB6646" w:rsidRPr="00D15A54" w:rsidRDefault="00F648A9" w:rsidP="00F0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Снижение </w:t>
            </w:r>
            <w:r w:rsidR="00231809">
              <w:rPr>
                <w:rFonts w:ascii="Times New Roman" w:hAnsi="Times New Roman" w:cs="Times New Roman"/>
                <w:sz w:val="28"/>
                <w:szCs w:val="28"/>
              </w:rPr>
              <w:t>младенческой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смертности в Российской Федерации </w:t>
            </w:r>
            <w:r w:rsidR="00231809">
              <w:rPr>
                <w:rFonts w:ascii="Times New Roman" w:hAnsi="Times New Roman" w:cs="Times New Roman"/>
                <w:sz w:val="28"/>
                <w:szCs w:val="28"/>
              </w:rPr>
              <w:t xml:space="preserve">до 4,5 на 1000 родившихся живыми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путем </w:t>
            </w:r>
            <w:r w:rsidR="007221A9">
              <w:rPr>
                <w:rFonts w:ascii="Times New Roman" w:hAnsi="Times New Roman" w:cs="Times New Roman"/>
                <w:sz w:val="28"/>
                <w:szCs w:val="28"/>
              </w:rPr>
              <w:t>совершенствования оказания</w:t>
            </w:r>
            <w:r w:rsidR="00C67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21A9">
              <w:rPr>
                <w:rFonts w:ascii="Times New Roman" w:hAnsi="Times New Roman" w:cs="Times New Roman"/>
                <w:sz w:val="28"/>
                <w:szCs w:val="28"/>
              </w:rPr>
              <w:t>специализированной, в том числе высокотехнологичной, медицинской помощи детям,</w:t>
            </w:r>
            <w:r w:rsidR="00266532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повышения   доступности и качества медицинской  помощи на всех этапах ее оказания,</w:t>
            </w:r>
            <w:r w:rsidR="007221A9">
              <w:rPr>
                <w:rFonts w:ascii="Times New Roman" w:hAnsi="Times New Roman" w:cs="Times New Roman"/>
                <w:sz w:val="28"/>
                <w:szCs w:val="28"/>
              </w:rPr>
              <w:t xml:space="preserve"> а также профилактики заболеваемости</w:t>
            </w:r>
            <w:r w:rsidR="00C679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01F7" w:rsidTr="00691FDB">
        <w:tc>
          <w:tcPr>
            <w:tcW w:w="503" w:type="dxa"/>
            <w:vMerge w:val="restart"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82" w:type="dxa"/>
            <w:vMerge w:val="restart"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79" w:type="dxa"/>
            <w:vMerge w:val="restart"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показателя</w:t>
            </w:r>
          </w:p>
        </w:tc>
        <w:tc>
          <w:tcPr>
            <w:tcW w:w="2796" w:type="dxa"/>
            <w:gridSpan w:val="2"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 значение</w:t>
            </w:r>
          </w:p>
        </w:tc>
        <w:tc>
          <w:tcPr>
            <w:tcW w:w="6431" w:type="dxa"/>
            <w:gridSpan w:val="7"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Период, год</w:t>
            </w:r>
          </w:p>
        </w:tc>
      </w:tr>
      <w:tr w:rsidR="007F01F7" w:rsidTr="00691FDB">
        <w:tc>
          <w:tcPr>
            <w:tcW w:w="503" w:type="dxa"/>
            <w:vMerge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2" w:type="dxa"/>
            <w:vMerge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476" w:type="dxa"/>
          </w:tcPr>
          <w:p w:rsid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69" w:type="dxa"/>
          </w:tcPr>
          <w:p w:rsidR="00FB6646" w:rsidRP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2018</w:t>
            </w:r>
          </w:p>
        </w:tc>
        <w:tc>
          <w:tcPr>
            <w:tcW w:w="877" w:type="dxa"/>
          </w:tcPr>
          <w:p w:rsidR="00FB6646" w:rsidRP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2019</w:t>
            </w:r>
          </w:p>
        </w:tc>
        <w:tc>
          <w:tcPr>
            <w:tcW w:w="877" w:type="dxa"/>
          </w:tcPr>
          <w:p w:rsidR="00FB6646" w:rsidRP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2020</w:t>
            </w:r>
          </w:p>
        </w:tc>
        <w:tc>
          <w:tcPr>
            <w:tcW w:w="877" w:type="dxa"/>
          </w:tcPr>
          <w:p w:rsidR="00FB6646" w:rsidRP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2021</w:t>
            </w:r>
          </w:p>
        </w:tc>
        <w:tc>
          <w:tcPr>
            <w:tcW w:w="877" w:type="dxa"/>
          </w:tcPr>
          <w:p w:rsidR="00FB6646" w:rsidRP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877" w:type="dxa"/>
          </w:tcPr>
          <w:p w:rsidR="00FB6646" w:rsidRP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2023</w:t>
            </w:r>
          </w:p>
        </w:tc>
        <w:tc>
          <w:tcPr>
            <w:tcW w:w="877" w:type="dxa"/>
          </w:tcPr>
          <w:p w:rsidR="00FB6646" w:rsidRPr="00FB6646" w:rsidRDefault="00FB6646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2024</w:t>
            </w:r>
          </w:p>
        </w:tc>
      </w:tr>
      <w:tr w:rsidR="00E01877" w:rsidTr="00691FDB">
        <w:tc>
          <w:tcPr>
            <w:tcW w:w="503" w:type="dxa"/>
          </w:tcPr>
          <w:p w:rsidR="00E01877" w:rsidRDefault="00231809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73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82" w:type="dxa"/>
            <w:vAlign w:val="center"/>
          </w:tcPr>
          <w:p w:rsidR="00E01877" w:rsidRDefault="002B390D" w:rsidP="00F341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0D">
              <w:rPr>
                <w:rFonts w:ascii="Times New Roman" w:hAnsi="Times New Roman" w:cs="Times New Roman"/>
                <w:sz w:val="28"/>
                <w:szCs w:val="28"/>
              </w:rPr>
              <w:t>Смертность детей в возрасте 0-</w:t>
            </w:r>
            <w:r w:rsidR="00231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328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2B390D">
              <w:rPr>
                <w:rFonts w:ascii="Times New Roman" w:hAnsi="Times New Roman" w:cs="Times New Roman"/>
                <w:sz w:val="28"/>
                <w:szCs w:val="28"/>
              </w:rPr>
              <w:t xml:space="preserve"> на 1000 родившихся живыми</w:t>
            </w:r>
          </w:p>
        </w:tc>
        <w:tc>
          <w:tcPr>
            <w:tcW w:w="2279" w:type="dxa"/>
          </w:tcPr>
          <w:p w:rsidR="00E01877" w:rsidRPr="002B390D" w:rsidRDefault="002B390D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</w:p>
        </w:tc>
        <w:tc>
          <w:tcPr>
            <w:tcW w:w="1320" w:type="dxa"/>
            <w:shd w:val="clear" w:color="auto" w:fill="auto"/>
          </w:tcPr>
          <w:p w:rsidR="00E01877" w:rsidRPr="000D41E9" w:rsidRDefault="00231809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476" w:type="dxa"/>
            <w:shd w:val="clear" w:color="auto" w:fill="auto"/>
          </w:tcPr>
          <w:p w:rsidR="00E01877" w:rsidRPr="000D41E9" w:rsidRDefault="00E01877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169" w:type="dxa"/>
            <w:shd w:val="clear" w:color="auto" w:fill="auto"/>
          </w:tcPr>
          <w:p w:rsidR="00E01877" w:rsidRPr="000D41E9" w:rsidRDefault="00977960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77" w:type="dxa"/>
            <w:shd w:val="clear" w:color="auto" w:fill="auto"/>
          </w:tcPr>
          <w:p w:rsidR="00E01877" w:rsidRPr="000D41E9" w:rsidRDefault="00977960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77" w:type="dxa"/>
            <w:shd w:val="clear" w:color="auto" w:fill="auto"/>
          </w:tcPr>
          <w:p w:rsidR="00E01877" w:rsidRPr="000D41E9" w:rsidRDefault="00977960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77" w:type="dxa"/>
            <w:shd w:val="clear" w:color="auto" w:fill="auto"/>
          </w:tcPr>
          <w:p w:rsidR="00E01877" w:rsidRPr="000D41E9" w:rsidRDefault="00977960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77" w:type="dxa"/>
            <w:shd w:val="clear" w:color="auto" w:fill="auto"/>
          </w:tcPr>
          <w:p w:rsidR="00E01877" w:rsidRPr="000D41E9" w:rsidRDefault="00977960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77" w:type="dxa"/>
            <w:shd w:val="clear" w:color="auto" w:fill="auto"/>
          </w:tcPr>
          <w:p w:rsidR="00E01877" w:rsidRPr="000D41E9" w:rsidRDefault="00977960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77" w:type="dxa"/>
            <w:shd w:val="clear" w:color="auto" w:fill="auto"/>
          </w:tcPr>
          <w:p w:rsidR="00E01877" w:rsidRPr="000D41E9" w:rsidRDefault="00231809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BA7D39" w:rsidTr="00691FDB">
        <w:tc>
          <w:tcPr>
            <w:tcW w:w="503" w:type="dxa"/>
          </w:tcPr>
          <w:p w:rsidR="00BA7D39" w:rsidRDefault="00BA7D39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3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82" w:type="dxa"/>
          </w:tcPr>
          <w:p w:rsidR="00BA7D39" w:rsidRPr="002B390D" w:rsidRDefault="00BA7D39" w:rsidP="00DB7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D39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r w:rsidR="00DB733F">
              <w:rPr>
                <w:rFonts w:ascii="Times New Roman" w:hAnsi="Times New Roman" w:cs="Times New Roman"/>
                <w:sz w:val="28"/>
                <w:szCs w:val="28"/>
              </w:rPr>
              <w:t>ертность детей в возрасте 0-4 года</w:t>
            </w:r>
            <w:r w:rsidRPr="00BA7D39">
              <w:rPr>
                <w:rFonts w:ascii="Times New Roman" w:hAnsi="Times New Roman" w:cs="Times New Roman"/>
                <w:sz w:val="28"/>
                <w:szCs w:val="28"/>
              </w:rPr>
              <w:t xml:space="preserve"> на 1000 родившихся живыми</w:t>
            </w:r>
          </w:p>
        </w:tc>
        <w:tc>
          <w:tcPr>
            <w:tcW w:w="2279" w:type="dxa"/>
          </w:tcPr>
          <w:p w:rsidR="00BA7D39" w:rsidRDefault="00A1543A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</w:tc>
        <w:tc>
          <w:tcPr>
            <w:tcW w:w="1320" w:type="dxa"/>
            <w:shd w:val="clear" w:color="auto" w:fill="auto"/>
          </w:tcPr>
          <w:p w:rsidR="00BA7D39" w:rsidRPr="000D41E9" w:rsidRDefault="00BA7D39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76" w:type="dxa"/>
            <w:shd w:val="clear" w:color="auto" w:fill="auto"/>
          </w:tcPr>
          <w:p w:rsidR="00BA7D39" w:rsidRPr="000D41E9" w:rsidRDefault="00BA7D39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1169" w:type="dxa"/>
            <w:shd w:val="clear" w:color="auto" w:fill="auto"/>
          </w:tcPr>
          <w:p w:rsidR="00BA7D39" w:rsidRPr="000D41E9" w:rsidRDefault="00BA7D39" w:rsidP="00EA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EA4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7" w:type="dxa"/>
            <w:shd w:val="clear" w:color="auto" w:fill="auto"/>
          </w:tcPr>
          <w:p w:rsidR="00BA7D39" w:rsidRPr="000D41E9" w:rsidRDefault="00EA4F69" w:rsidP="00EA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877" w:type="dxa"/>
            <w:shd w:val="clear" w:color="auto" w:fill="auto"/>
          </w:tcPr>
          <w:p w:rsidR="00BA7D39" w:rsidRPr="000D41E9" w:rsidRDefault="00BA7D39" w:rsidP="00EA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A4F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7" w:type="dxa"/>
            <w:shd w:val="clear" w:color="auto" w:fill="auto"/>
          </w:tcPr>
          <w:p w:rsidR="00BA7D39" w:rsidRPr="000D41E9" w:rsidRDefault="00BA7D39" w:rsidP="00EA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A4F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7" w:type="dxa"/>
            <w:shd w:val="clear" w:color="auto" w:fill="auto"/>
          </w:tcPr>
          <w:p w:rsidR="00BA7D39" w:rsidRPr="000D41E9" w:rsidRDefault="00BA7D39" w:rsidP="00EA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A4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7" w:type="dxa"/>
            <w:shd w:val="clear" w:color="auto" w:fill="auto"/>
          </w:tcPr>
          <w:p w:rsidR="00BA7D39" w:rsidRPr="000D41E9" w:rsidRDefault="00BA7D39" w:rsidP="00EA4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A4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7" w:type="dxa"/>
            <w:shd w:val="clear" w:color="auto" w:fill="auto"/>
          </w:tcPr>
          <w:p w:rsidR="00BA7D39" w:rsidRPr="000D41E9" w:rsidRDefault="00F03AAC" w:rsidP="005B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231809" w:rsidTr="00691FDB">
        <w:tc>
          <w:tcPr>
            <w:tcW w:w="503" w:type="dxa"/>
          </w:tcPr>
          <w:p w:rsidR="00231809" w:rsidRDefault="00977960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B73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82" w:type="dxa"/>
          </w:tcPr>
          <w:p w:rsidR="00231809" w:rsidRPr="004E61D5" w:rsidRDefault="004E61D5" w:rsidP="00523F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 детей в возрасте 0-17 лет на 100 000 детей соответствующего возраста</w:t>
            </w:r>
          </w:p>
        </w:tc>
        <w:tc>
          <w:tcPr>
            <w:tcW w:w="2279" w:type="dxa"/>
          </w:tcPr>
          <w:p w:rsidR="00231809" w:rsidRDefault="00A1543A" w:rsidP="002318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</w:tc>
        <w:tc>
          <w:tcPr>
            <w:tcW w:w="1320" w:type="dxa"/>
            <w:shd w:val="clear" w:color="auto" w:fill="auto"/>
          </w:tcPr>
          <w:p w:rsidR="00231809" w:rsidRPr="000D41E9" w:rsidRDefault="004E61D5" w:rsidP="005D3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76" w:type="dxa"/>
            <w:shd w:val="clear" w:color="auto" w:fill="auto"/>
          </w:tcPr>
          <w:p w:rsidR="00231809" w:rsidRPr="000D41E9" w:rsidRDefault="00231809" w:rsidP="004E6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4E61D5" w:rsidRPr="000D4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9" w:type="dxa"/>
            <w:shd w:val="clear" w:color="auto" w:fill="auto"/>
          </w:tcPr>
          <w:p w:rsidR="00231809" w:rsidRPr="000D41E9" w:rsidRDefault="004E61D5" w:rsidP="004E6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877" w:type="dxa"/>
            <w:shd w:val="clear" w:color="auto" w:fill="auto"/>
          </w:tcPr>
          <w:p w:rsidR="00231809" w:rsidRPr="000D41E9" w:rsidRDefault="004E61D5" w:rsidP="004E6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77" w:type="dxa"/>
            <w:shd w:val="clear" w:color="auto" w:fill="auto"/>
          </w:tcPr>
          <w:p w:rsidR="00231809" w:rsidRPr="000D41E9" w:rsidRDefault="004E61D5" w:rsidP="005D3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77" w:type="dxa"/>
            <w:shd w:val="clear" w:color="auto" w:fill="auto"/>
          </w:tcPr>
          <w:p w:rsidR="00231809" w:rsidRPr="000D41E9" w:rsidRDefault="004E61D5" w:rsidP="005D3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877" w:type="dxa"/>
            <w:shd w:val="clear" w:color="auto" w:fill="auto"/>
          </w:tcPr>
          <w:p w:rsidR="00231809" w:rsidRPr="000D41E9" w:rsidRDefault="004E61D5" w:rsidP="005D3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77" w:type="dxa"/>
            <w:shd w:val="clear" w:color="auto" w:fill="auto"/>
          </w:tcPr>
          <w:p w:rsidR="00231809" w:rsidRPr="000D41E9" w:rsidRDefault="004E61D5" w:rsidP="005D3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877" w:type="dxa"/>
            <w:shd w:val="clear" w:color="auto" w:fill="auto"/>
          </w:tcPr>
          <w:p w:rsidR="00231809" w:rsidRPr="000D41E9" w:rsidRDefault="004E61D5" w:rsidP="005D3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1E9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F03AAC" w:rsidTr="00691FDB">
        <w:tc>
          <w:tcPr>
            <w:tcW w:w="503" w:type="dxa"/>
          </w:tcPr>
          <w:p w:rsidR="00F03AAC" w:rsidRDefault="00F03AAC" w:rsidP="000A1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82" w:type="dxa"/>
          </w:tcPr>
          <w:p w:rsidR="00F03AAC" w:rsidRDefault="00F03AAC" w:rsidP="000A1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посещений детьми медицинских организаций </w:t>
            </w:r>
            <w:r w:rsidRPr="00492061">
              <w:rPr>
                <w:rFonts w:ascii="Times New Roman" w:hAnsi="Times New Roman" w:cs="Times New Roman"/>
                <w:sz w:val="28"/>
                <w:szCs w:val="28"/>
              </w:rPr>
              <w:t>с профилактическими целями, %</w:t>
            </w:r>
          </w:p>
        </w:tc>
        <w:tc>
          <w:tcPr>
            <w:tcW w:w="2279" w:type="dxa"/>
          </w:tcPr>
          <w:p w:rsidR="00F03AAC" w:rsidRDefault="00F03AAC" w:rsidP="000A1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</w:tc>
        <w:tc>
          <w:tcPr>
            <w:tcW w:w="1320" w:type="dxa"/>
            <w:shd w:val="clear" w:color="auto" w:fill="auto"/>
          </w:tcPr>
          <w:p w:rsidR="00F03AAC" w:rsidRDefault="00F03AAC" w:rsidP="000A1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061">
              <w:rPr>
                <w:rFonts w:ascii="Times New Roman" w:hAnsi="Times New Roman" w:cs="Times New Roman"/>
                <w:sz w:val="28"/>
                <w:szCs w:val="28"/>
              </w:rPr>
              <w:t>47,9</w:t>
            </w:r>
          </w:p>
        </w:tc>
        <w:tc>
          <w:tcPr>
            <w:tcW w:w="1476" w:type="dxa"/>
            <w:shd w:val="clear" w:color="auto" w:fill="auto"/>
          </w:tcPr>
          <w:p w:rsidR="00F03AAC" w:rsidRDefault="00F03AAC" w:rsidP="000A1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31.12.2017</w:t>
            </w:r>
          </w:p>
        </w:tc>
        <w:tc>
          <w:tcPr>
            <w:tcW w:w="1169" w:type="dxa"/>
            <w:shd w:val="clear" w:color="auto" w:fill="auto"/>
          </w:tcPr>
          <w:p w:rsidR="00F03AAC" w:rsidRDefault="00F03AAC" w:rsidP="000A1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06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77" w:type="dxa"/>
            <w:shd w:val="clear" w:color="auto" w:fill="auto"/>
          </w:tcPr>
          <w:p w:rsidR="00F03AAC" w:rsidRDefault="00F03AAC" w:rsidP="000A1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061">
              <w:rPr>
                <w:rFonts w:ascii="Times New Roman" w:hAnsi="Times New Roman" w:cs="Times New Roman"/>
                <w:sz w:val="28"/>
                <w:szCs w:val="28"/>
              </w:rPr>
              <w:t>48,5</w:t>
            </w:r>
          </w:p>
        </w:tc>
        <w:tc>
          <w:tcPr>
            <w:tcW w:w="877" w:type="dxa"/>
            <w:shd w:val="clear" w:color="auto" w:fill="auto"/>
          </w:tcPr>
          <w:p w:rsidR="00F03AAC" w:rsidRDefault="00F03AAC" w:rsidP="000A1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06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77" w:type="dxa"/>
            <w:shd w:val="clear" w:color="auto" w:fill="auto"/>
          </w:tcPr>
          <w:p w:rsidR="00F03AAC" w:rsidRPr="00544255" w:rsidRDefault="00F03AAC" w:rsidP="000A14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  <w:r w:rsidR="005442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42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7" w:type="dxa"/>
            <w:shd w:val="clear" w:color="auto" w:fill="auto"/>
          </w:tcPr>
          <w:p w:rsidR="00F03AAC" w:rsidRPr="00544255" w:rsidRDefault="00544255" w:rsidP="00EA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877" w:type="dxa"/>
            <w:shd w:val="clear" w:color="auto" w:fill="auto"/>
          </w:tcPr>
          <w:p w:rsidR="00F03AAC" w:rsidRDefault="00544255" w:rsidP="00EA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50,5</w:t>
            </w:r>
          </w:p>
        </w:tc>
        <w:tc>
          <w:tcPr>
            <w:tcW w:w="877" w:type="dxa"/>
            <w:shd w:val="clear" w:color="auto" w:fill="auto"/>
          </w:tcPr>
          <w:p w:rsidR="00F03AAC" w:rsidRDefault="00544255" w:rsidP="000A1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</w:tr>
    </w:tbl>
    <w:p w:rsidR="003C47B3" w:rsidRDefault="003C47B3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300" w:rsidRDefault="007F6300" w:rsidP="00E30B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Задачи и результаты федерального проекта</w:t>
      </w:r>
    </w:p>
    <w:tbl>
      <w:tblPr>
        <w:tblStyle w:val="a3"/>
        <w:tblW w:w="14673" w:type="dxa"/>
        <w:tblLook w:val="04A0"/>
      </w:tblPr>
      <w:tblGrid>
        <w:gridCol w:w="706"/>
        <w:gridCol w:w="5402"/>
        <w:gridCol w:w="8565"/>
      </w:tblGrid>
      <w:tr w:rsidR="007F6300" w:rsidTr="00560BA8">
        <w:tc>
          <w:tcPr>
            <w:tcW w:w="636" w:type="dxa"/>
          </w:tcPr>
          <w:p w:rsidR="007F6300" w:rsidRDefault="007F6300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26" w:type="dxa"/>
          </w:tcPr>
          <w:p w:rsidR="007F6300" w:rsidRDefault="007F6300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результата</w:t>
            </w:r>
          </w:p>
        </w:tc>
        <w:tc>
          <w:tcPr>
            <w:tcW w:w="8611" w:type="dxa"/>
          </w:tcPr>
          <w:p w:rsidR="007F6300" w:rsidRDefault="007F6300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результата</w:t>
            </w:r>
          </w:p>
        </w:tc>
      </w:tr>
      <w:tr w:rsidR="007F6300" w:rsidTr="00560BA8">
        <w:tc>
          <w:tcPr>
            <w:tcW w:w="636" w:type="dxa"/>
          </w:tcPr>
          <w:p w:rsidR="007F6300" w:rsidRDefault="007F6300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9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37" w:type="dxa"/>
            <w:gridSpan w:val="2"/>
          </w:tcPr>
          <w:p w:rsidR="007F6300" w:rsidRDefault="00A30075" w:rsidP="00C80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075">
              <w:rPr>
                <w:rFonts w:ascii="Times New Roman" w:hAnsi="Times New Roman" w:cs="Times New Roman"/>
                <w:sz w:val="28"/>
                <w:szCs w:val="28"/>
              </w:rPr>
              <w:t>"Разработка и реализация программ</w:t>
            </w:r>
            <w:r w:rsidR="00F773A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30075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0155AE" w:rsidRPr="00536D7D" w:rsidTr="00560BA8">
        <w:tc>
          <w:tcPr>
            <w:tcW w:w="636" w:type="dxa"/>
          </w:tcPr>
          <w:p w:rsidR="000155AE" w:rsidRPr="00A30075" w:rsidRDefault="000155AE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426" w:type="dxa"/>
          </w:tcPr>
          <w:p w:rsidR="000155AE" w:rsidRDefault="000155AE" w:rsidP="00A644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Нормативно-правовое регулирование реализации  ФП</w:t>
            </w:r>
          </w:p>
        </w:tc>
        <w:tc>
          <w:tcPr>
            <w:tcW w:w="8611" w:type="dxa"/>
          </w:tcPr>
          <w:p w:rsidR="000155AE" w:rsidRDefault="000155AE" w:rsidP="00BA57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85 субъектах Российской Федерации </w:t>
            </w:r>
            <w:r w:rsidR="006E746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разработаны и утверждены региональные  проекты «</w:t>
            </w:r>
            <w:r w:rsidR="006E746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30075">
              <w:rPr>
                <w:rFonts w:ascii="Times New Roman" w:hAnsi="Times New Roman" w:cs="Times New Roman"/>
                <w:sz w:val="28"/>
                <w:szCs w:val="28"/>
              </w:rPr>
              <w:t>рограмм</w:t>
            </w:r>
            <w:r w:rsidR="006E74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30075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7F6300" w:rsidRPr="00536D7D" w:rsidTr="00560BA8">
        <w:tc>
          <w:tcPr>
            <w:tcW w:w="636" w:type="dxa"/>
          </w:tcPr>
          <w:p w:rsidR="007F6300" w:rsidRPr="00536D7D" w:rsidRDefault="00DD45E3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C80D3F" w:rsidRPr="00A300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26" w:type="dxa"/>
          </w:tcPr>
          <w:p w:rsidR="00D94E15" w:rsidRDefault="00D94E15" w:rsidP="00A644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детских поликлиник и детских поликлинических отделений медицинских организаций</w:t>
            </w:r>
            <w:r w:rsidR="006E4570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Российской Федерации</w:t>
            </w:r>
          </w:p>
          <w:p w:rsidR="007F6300" w:rsidRPr="00536D7D" w:rsidRDefault="007F6300" w:rsidP="00A644C9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611" w:type="dxa"/>
          </w:tcPr>
          <w:p w:rsidR="004D6849" w:rsidRDefault="00C07013" w:rsidP="00BA57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ена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D6849" w:rsidRPr="00A30075">
              <w:rPr>
                <w:rFonts w:ascii="Times New Roman" w:hAnsi="Times New Roman" w:cs="Times New Roman"/>
                <w:sz w:val="28"/>
                <w:szCs w:val="28"/>
              </w:rPr>
              <w:t xml:space="preserve"> посещений дет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>ьми медицинских организаций с профилактическими целями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152A5">
              <w:rPr>
                <w:rFonts w:ascii="Times New Roman" w:hAnsi="Times New Roman" w:cs="Times New Roman"/>
                <w:sz w:val="28"/>
                <w:szCs w:val="28"/>
              </w:rPr>
              <w:t xml:space="preserve">а также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усилен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рол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профилактической работе школьных медицинских работников;</w:t>
            </w:r>
          </w:p>
          <w:p w:rsidR="004D6849" w:rsidRDefault="00C07013" w:rsidP="00BA57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ена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849" w:rsidRPr="00965269">
              <w:rPr>
                <w:rFonts w:ascii="Times New Roman" w:hAnsi="Times New Roman" w:cs="Times New Roman"/>
                <w:sz w:val="28"/>
                <w:szCs w:val="28"/>
              </w:rPr>
              <w:t>детских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4D6849" w:rsidRPr="00965269">
              <w:rPr>
                <w:rFonts w:ascii="Times New Roman" w:hAnsi="Times New Roman" w:cs="Times New Roman"/>
                <w:sz w:val="28"/>
                <w:szCs w:val="28"/>
              </w:rPr>
              <w:t>ликлиник/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849" w:rsidRPr="00965269">
              <w:rPr>
                <w:rFonts w:ascii="Times New Roman" w:hAnsi="Times New Roman" w:cs="Times New Roman"/>
                <w:sz w:val="28"/>
                <w:szCs w:val="28"/>
              </w:rPr>
              <w:t>поликлинических отделений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 организаций</w:t>
            </w:r>
            <w:r w:rsidR="004D6849" w:rsidRPr="00965269">
              <w:rPr>
                <w:rFonts w:ascii="Times New Roman" w:hAnsi="Times New Roman" w:cs="Times New Roman"/>
                <w:sz w:val="28"/>
                <w:szCs w:val="28"/>
              </w:rPr>
              <w:t>, дооснащенных медицинскими изделиями в соответс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D6849" w:rsidRPr="00965269">
              <w:rPr>
                <w:rFonts w:ascii="Times New Roman" w:hAnsi="Times New Roman" w:cs="Times New Roman"/>
                <w:sz w:val="28"/>
                <w:szCs w:val="28"/>
              </w:rPr>
              <w:t>вии с требованиями приказа  Минздрава  Р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ссии от            7 марта 2018 г. № 92н и обеспеч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доступность для детского населения первичной медико-санитарной помощи</w:t>
            </w:r>
            <w:r w:rsidR="00DF14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сокращен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врем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ожидания в очереди при обращении в указанные организации;</w:t>
            </w:r>
          </w:p>
          <w:p w:rsidR="004D6849" w:rsidRPr="00536D7D" w:rsidRDefault="00C07013" w:rsidP="00DF141B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ена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="005E63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D6849" w:rsidRPr="007F3487">
              <w:rPr>
                <w:rFonts w:ascii="Times New Roman" w:hAnsi="Times New Roman" w:cs="Times New Roman"/>
                <w:sz w:val="28"/>
                <w:szCs w:val="28"/>
              </w:rPr>
              <w:t xml:space="preserve"> детских 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D6849" w:rsidRPr="007F3487">
              <w:rPr>
                <w:rFonts w:ascii="Times New Roman" w:hAnsi="Times New Roman" w:cs="Times New Roman"/>
                <w:sz w:val="28"/>
                <w:szCs w:val="28"/>
              </w:rPr>
              <w:t>оликлиник/</w:t>
            </w:r>
            <w:r w:rsidR="004D6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849" w:rsidRPr="007F3487">
              <w:rPr>
                <w:rFonts w:ascii="Times New Roman" w:hAnsi="Times New Roman" w:cs="Times New Roman"/>
                <w:sz w:val="28"/>
                <w:szCs w:val="28"/>
              </w:rPr>
              <w:t>поликлинических отделений медицинских организаций, реализовавших организационно-планировочные решения внутренних пространств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849" w:rsidRPr="007F3487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 с приказом Минздрава  России от 7 марта 2018 г. № 92н,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направленн</w:t>
            </w:r>
            <w:r w:rsidR="00DF141B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создание условий для внедрения принципов бережливого производства и комфортного пребывания детей и их родителей при оказании первичной медико-санитарной помощи.  </w:t>
            </w:r>
          </w:p>
        </w:tc>
      </w:tr>
      <w:tr w:rsidR="00DD45E3" w:rsidRPr="00536D7D" w:rsidTr="00560BA8">
        <w:tc>
          <w:tcPr>
            <w:tcW w:w="636" w:type="dxa"/>
          </w:tcPr>
          <w:p w:rsidR="00DD45E3" w:rsidRPr="00A30075" w:rsidRDefault="00DD45E3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426" w:type="dxa"/>
          </w:tcPr>
          <w:p w:rsidR="00DD45E3" w:rsidRDefault="00DD45E3" w:rsidP="00A644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Ранняя диагностика заболеваний органов репродуктивной сферы у детей в возрасте 15-17 лет в рамках проведения профилактических осмотров</w:t>
            </w:r>
          </w:p>
        </w:tc>
        <w:tc>
          <w:tcPr>
            <w:tcW w:w="8611" w:type="dxa"/>
          </w:tcPr>
          <w:p w:rsidR="00DD45E3" w:rsidRDefault="00DD45E3" w:rsidP="00DD4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B96">
              <w:rPr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 охват осмотрами девочек в возрасте 15-17 лет врачами акушерами-гинекологами;</w:t>
            </w:r>
          </w:p>
          <w:p w:rsidR="00DD45E3" w:rsidRDefault="00DD45E3" w:rsidP="00DD4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 охват осмотрами мальчиков в возрасте 15-17 лет врачами детскими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урологами-андрологами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45E3" w:rsidRDefault="00DD45E3" w:rsidP="00BA57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33B" w:rsidRPr="00536D7D" w:rsidTr="00560BA8">
        <w:tc>
          <w:tcPr>
            <w:tcW w:w="636" w:type="dxa"/>
          </w:tcPr>
          <w:p w:rsidR="000F733B" w:rsidRPr="00536D7D" w:rsidRDefault="00DD45E3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  <w:r w:rsidR="00DB73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26" w:type="dxa"/>
          </w:tcPr>
          <w:p w:rsidR="000F733B" w:rsidRPr="00536D7D" w:rsidRDefault="004D6849" w:rsidP="004F283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</w:t>
            </w:r>
            <w:r>
              <w:rPr>
                <w:szCs w:val="28"/>
              </w:rPr>
              <w:t xml:space="preserve"> </w:t>
            </w:r>
            <w:r w:rsidRPr="004D6849">
              <w:rPr>
                <w:rFonts w:ascii="Times New Roman" w:hAnsi="Times New Roman" w:cs="Times New Roman"/>
                <w:sz w:val="28"/>
                <w:szCs w:val="28"/>
              </w:rPr>
              <w:t xml:space="preserve">детских краевых, областных, окружных, республиканских больниц/корпусов   </w:t>
            </w:r>
          </w:p>
        </w:tc>
        <w:tc>
          <w:tcPr>
            <w:tcW w:w="8611" w:type="dxa"/>
          </w:tcPr>
          <w:p w:rsidR="000F733B" w:rsidRPr="00536D7D" w:rsidRDefault="004A7151" w:rsidP="00DF141B">
            <w:pPr>
              <w:pStyle w:val="ConsPlusNormal"/>
              <w:outlineLvl w:val="1"/>
              <w:rPr>
                <w:szCs w:val="28"/>
                <w:highlight w:val="yellow"/>
              </w:rPr>
            </w:pPr>
            <w:r w:rsidRPr="000F00B0">
              <w:rPr>
                <w:szCs w:val="28"/>
              </w:rPr>
              <w:t>Предоставлен</w:t>
            </w:r>
            <w:r w:rsidR="00DF141B">
              <w:rPr>
                <w:szCs w:val="28"/>
              </w:rPr>
              <w:t>ы</w:t>
            </w:r>
            <w:r w:rsidR="000F00B0">
              <w:rPr>
                <w:szCs w:val="28"/>
              </w:rPr>
              <w:t xml:space="preserve"> субсиди</w:t>
            </w:r>
            <w:r w:rsidR="00DF141B">
              <w:rPr>
                <w:szCs w:val="28"/>
              </w:rPr>
              <w:t>и</w:t>
            </w:r>
            <w:r w:rsidR="000F00B0">
              <w:rPr>
                <w:szCs w:val="28"/>
              </w:rPr>
              <w:t xml:space="preserve"> субъектам Российской Федерации на строительство детских</w:t>
            </w:r>
            <w:r w:rsidR="008F6979">
              <w:rPr>
                <w:szCs w:val="28"/>
              </w:rPr>
              <w:t xml:space="preserve"> краевых, областных, окружных,</w:t>
            </w:r>
            <w:r w:rsidR="000F00B0">
              <w:rPr>
                <w:szCs w:val="28"/>
              </w:rPr>
              <w:t xml:space="preserve"> </w:t>
            </w:r>
            <w:r w:rsidR="008F6979">
              <w:rPr>
                <w:szCs w:val="28"/>
              </w:rPr>
              <w:t xml:space="preserve">республиканских </w:t>
            </w:r>
            <w:r w:rsidR="000F00B0">
              <w:rPr>
                <w:szCs w:val="28"/>
              </w:rPr>
              <w:t>больниц/корпусов</w:t>
            </w:r>
            <w:r w:rsidR="00DF141B">
              <w:rPr>
                <w:szCs w:val="28"/>
              </w:rPr>
              <w:t>, осуществлено строительство детских больниц, что</w:t>
            </w:r>
            <w:r w:rsidR="000F00B0">
              <w:rPr>
                <w:szCs w:val="28"/>
              </w:rPr>
              <w:t xml:space="preserve"> позволит повысить качество и доступность </w:t>
            </w:r>
            <w:r w:rsidRPr="000F00B0">
              <w:rPr>
                <w:bCs/>
                <w:szCs w:val="28"/>
              </w:rPr>
              <w:t>с</w:t>
            </w:r>
            <w:r w:rsidR="000F00B0">
              <w:rPr>
                <w:bCs/>
                <w:szCs w:val="28"/>
              </w:rPr>
              <w:t>пециализированной</w:t>
            </w:r>
            <w:r>
              <w:rPr>
                <w:bCs/>
                <w:szCs w:val="28"/>
              </w:rPr>
              <w:t>,</w:t>
            </w:r>
            <w:r w:rsidR="000F00B0">
              <w:rPr>
                <w:bCs/>
                <w:szCs w:val="28"/>
              </w:rPr>
              <w:t xml:space="preserve"> в том числе высокотехнологичной медицинской помощи</w:t>
            </w:r>
            <w:r>
              <w:rPr>
                <w:bCs/>
                <w:szCs w:val="28"/>
              </w:rPr>
              <w:t xml:space="preserve"> детям в стационар</w:t>
            </w:r>
            <w:r w:rsidR="00BA5757">
              <w:rPr>
                <w:bCs/>
                <w:szCs w:val="28"/>
              </w:rPr>
              <w:t>ных условиях и снизить показатели смертности детского населения.</w:t>
            </w:r>
            <w:r w:rsidR="005236C9" w:rsidRPr="00536D7D">
              <w:rPr>
                <w:szCs w:val="28"/>
                <w:highlight w:val="yellow"/>
              </w:rPr>
              <w:t xml:space="preserve"> </w:t>
            </w:r>
          </w:p>
        </w:tc>
      </w:tr>
      <w:tr w:rsidR="00EA4F69" w:rsidRPr="00536D7D" w:rsidTr="00CC0CC0">
        <w:tc>
          <w:tcPr>
            <w:tcW w:w="636" w:type="dxa"/>
          </w:tcPr>
          <w:p w:rsidR="00EA4F69" w:rsidRPr="007F3487" w:rsidRDefault="00EA4F69" w:rsidP="001F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D45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26" w:type="dxa"/>
          </w:tcPr>
          <w:p w:rsidR="00EA4F69" w:rsidRPr="007F3487" w:rsidRDefault="00EA4F69" w:rsidP="000A14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медицинских работников</w:t>
            </w:r>
            <w:r w:rsidRPr="00B64227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перинатологии</w:t>
            </w:r>
            <w:proofErr w:type="spellEnd"/>
            <w:r w:rsidRPr="00B642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64227">
              <w:rPr>
                <w:rFonts w:ascii="Times New Roman" w:hAnsi="Times New Roman" w:cs="Times New Roman"/>
                <w:sz w:val="28"/>
                <w:szCs w:val="28"/>
              </w:rPr>
              <w:t>неонатологии</w:t>
            </w:r>
            <w:proofErr w:type="spellEnd"/>
            <w:r w:rsidRPr="00B64227">
              <w:rPr>
                <w:rFonts w:ascii="Times New Roman" w:hAnsi="Times New Roman" w:cs="Times New Roman"/>
                <w:sz w:val="28"/>
                <w:szCs w:val="28"/>
              </w:rPr>
              <w:t xml:space="preserve"> и педиатрии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642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симуляционных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центрах</w:t>
            </w:r>
          </w:p>
        </w:tc>
        <w:tc>
          <w:tcPr>
            <w:tcW w:w="8611" w:type="dxa"/>
          </w:tcPr>
          <w:p w:rsidR="00EA4F69" w:rsidRPr="00536D7D" w:rsidRDefault="00EA4F69" w:rsidP="00DF141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</w:t>
            </w:r>
            <w:r w:rsidR="00DF141B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числ</w:t>
            </w:r>
            <w:r w:rsidR="00DF141B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медицинских работников, прошедших </w:t>
            </w:r>
            <w:r w:rsidRPr="00B64227">
              <w:rPr>
                <w:rFonts w:ascii="Times New Roman" w:hAnsi="Times New Roman" w:cs="Times New Roman"/>
                <w:sz w:val="28"/>
                <w:szCs w:val="28"/>
              </w:rPr>
              <w:t>подготовку в части овладения мануальными навыками для своевременного оказания в полном объеме необходимой медицинской помощи роженицам</w:t>
            </w:r>
            <w:r w:rsidR="00DF1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227">
              <w:rPr>
                <w:rFonts w:ascii="Times New Roman" w:hAnsi="Times New Roman" w:cs="Times New Roman"/>
                <w:sz w:val="28"/>
                <w:szCs w:val="28"/>
              </w:rPr>
              <w:t>и новорожденным детям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36D7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:rsidR="007F6300" w:rsidRPr="00536D7D" w:rsidRDefault="007F6300" w:rsidP="00E30B65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E3577" w:rsidRDefault="00EE3577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37FF" w:rsidRPr="007829D7" w:rsidRDefault="005137FF" w:rsidP="00E30B65">
      <w:pPr>
        <w:jc w:val="center"/>
        <w:rPr>
          <w:rFonts w:ascii="Times New Roman" w:hAnsi="Times New Roman" w:cs="Times New Roman"/>
          <w:sz w:val="28"/>
          <w:szCs w:val="28"/>
        </w:rPr>
      </w:pPr>
      <w:r w:rsidRPr="007829D7">
        <w:rPr>
          <w:rFonts w:ascii="Times New Roman" w:hAnsi="Times New Roman" w:cs="Times New Roman"/>
          <w:sz w:val="28"/>
          <w:szCs w:val="28"/>
        </w:rPr>
        <w:t>4. Финансовое обеспечение реализации федерального проекта</w:t>
      </w:r>
    </w:p>
    <w:tbl>
      <w:tblPr>
        <w:tblStyle w:val="a3"/>
        <w:tblW w:w="15276" w:type="dxa"/>
        <w:tblLayout w:type="fixed"/>
        <w:tblLook w:val="04A0"/>
      </w:tblPr>
      <w:tblGrid>
        <w:gridCol w:w="916"/>
        <w:gridCol w:w="3020"/>
        <w:gridCol w:w="1417"/>
        <w:gridCol w:w="1418"/>
        <w:gridCol w:w="1417"/>
        <w:gridCol w:w="1276"/>
        <w:gridCol w:w="1276"/>
        <w:gridCol w:w="1417"/>
        <w:gridCol w:w="30"/>
        <w:gridCol w:w="1196"/>
        <w:gridCol w:w="50"/>
        <w:gridCol w:w="1843"/>
      </w:tblGrid>
      <w:tr w:rsidR="00432F7C" w:rsidRPr="00536D7D" w:rsidTr="00426E27">
        <w:tc>
          <w:tcPr>
            <w:tcW w:w="916" w:type="dxa"/>
            <w:vMerge w:val="restart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20" w:type="dxa"/>
            <w:vMerge w:val="restart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и источники финансирования</w:t>
            </w:r>
          </w:p>
        </w:tc>
        <w:tc>
          <w:tcPr>
            <w:tcW w:w="9447" w:type="dxa"/>
            <w:gridSpan w:val="8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893" w:type="dxa"/>
            <w:gridSpan w:val="2"/>
            <w:vMerge w:val="restart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Всего (млн. рублей)</w:t>
            </w:r>
          </w:p>
        </w:tc>
      </w:tr>
      <w:tr w:rsidR="00C10A0A" w:rsidRPr="00536D7D" w:rsidTr="00426E27">
        <w:tc>
          <w:tcPr>
            <w:tcW w:w="916" w:type="dxa"/>
            <w:vMerge/>
          </w:tcPr>
          <w:p w:rsidR="00432F7C" w:rsidRPr="00536D7D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20" w:type="dxa"/>
            <w:vMerge/>
          </w:tcPr>
          <w:p w:rsidR="00432F7C" w:rsidRPr="00536D7D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17" w:type="dxa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447" w:type="dxa"/>
            <w:gridSpan w:val="2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6" w:type="dxa"/>
          </w:tcPr>
          <w:p w:rsidR="00432F7C" w:rsidRPr="007829D7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93" w:type="dxa"/>
            <w:gridSpan w:val="2"/>
            <w:vMerge/>
          </w:tcPr>
          <w:p w:rsidR="00432F7C" w:rsidRPr="00536D7D" w:rsidRDefault="00432F7C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422EBF" w:rsidRPr="00536D7D" w:rsidTr="00426E27">
        <w:tc>
          <w:tcPr>
            <w:tcW w:w="916" w:type="dxa"/>
          </w:tcPr>
          <w:p w:rsidR="00422EBF" w:rsidRPr="00EC7489" w:rsidRDefault="00EC7489" w:rsidP="00131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360" w:type="dxa"/>
            <w:gridSpan w:val="11"/>
          </w:tcPr>
          <w:p w:rsidR="00422EBF" w:rsidRPr="00536D7D" w:rsidRDefault="00D94E15" w:rsidP="00D94E1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0075">
              <w:rPr>
                <w:rFonts w:ascii="Times New Roman" w:hAnsi="Times New Roman" w:cs="Times New Roman"/>
                <w:sz w:val="28"/>
                <w:szCs w:val="28"/>
              </w:rPr>
              <w:t>"Разработка и реализация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30075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703C62" w:rsidRPr="00536D7D" w:rsidTr="00426E27">
        <w:trPr>
          <w:trHeight w:val="3619"/>
        </w:trPr>
        <w:tc>
          <w:tcPr>
            <w:tcW w:w="916" w:type="dxa"/>
          </w:tcPr>
          <w:p w:rsidR="00432F7C" w:rsidRPr="001F7F5E" w:rsidRDefault="00422EBF" w:rsidP="001313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F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1.1.</w:t>
            </w:r>
          </w:p>
        </w:tc>
        <w:tc>
          <w:tcPr>
            <w:tcW w:w="3020" w:type="dxa"/>
          </w:tcPr>
          <w:p w:rsidR="00992AA6" w:rsidRDefault="00992AA6" w:rsidP="00992A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детских поликлиник и детских поликлинических отделений медицинских организаций субъектов Российской Федерации</w:t>
            </w:r>
          </w:p>
          <w:p w:rsidR="00432F7C" w:rsidRPr="00536D7D" w:rsidRDefault="00432F7C" w:rsidP="00422E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432F7C" w:rsidRPr="00426E27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3C62" w:rsidRPr="00536D7D" w:rsidTr="00426E27">
        <w:tc>
          <w:tcPr>
            <w:tcW w:w="916" w:type="dxa"/>
          </w:tcPr>
          <w:p w:rsidR="00432F7C" w:rsidRPr="007829D7" w:rsidRDefault="001313E3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020" w:type="dxa"/>
          </w:tcPr>
          <w:p w:rsidR="00432F7C" w:rsidRPr="007829D7" w:rsidRDefault="001313E3" w:rsidP="00131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62" w:rsidRPr="00536D7D" w:rsidTr="00426E27">
        <w:tc>
          <w:tcPr>
            <w:tcW w:w="916" w:type="dxa"/>
          </w:tcPr>
          <w:p w:rsidR="00432F7C" w:rsidRPr="007829D7" w:rsidRDefault="001313E3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020" w:type="dxa"/>
          </w:tcPr>
          <w:p w:rsidR="00432F7C" w:rsidRPr="007829D7" w:rsidRDefault="001313E3" w:rsidP="00131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бюджеты госуда</w:t>
            </w:r>
            <w:r w:rsidR="00F00B66">
              <w:rPr>
                <w:rFonts w:ascii="Times New Roman" w:hAnsi="Times New Roman" w:cs="Times New Roman"/>
                <w:sz w:val="28"/>
                <w:szCs w:val="28"/>
              </w:rPr>
              <w:t>рственных внебюджетных фондов Российской Федерации</w:t>
            </w: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62" w:rsidRPr="00536D7D" w:rsidTr="00426E27">
        <w:tc>
          <w:tcPr>
            <w:tcW w:w="916" w:type="dxa"/>
          </w:tcPr>
          <w:p w:rsidR="00432F7C" w:rsidRPr="007829D7" w:rsidRDefault="001313E3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020" w:type="dxa"/>
          </w:tcPr>
          <w:p w:rsidR="00432F7C" w:rsidRPr="007829D7" w:rsidRDefault="001313E3" w:rsidP="00131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консол</w:t>
            </w:r>
            <w:r w:rsidR="00F00B66">
              <w:rPr>
                <w:rFonts w:ascii="Times New Roman" w:hAnsi="Times New Roman" w:cs="Times New Roman"/>
                <w:sz w:val="28"/>
                <w:szCs w:val="28"/>
              </w:rPr>
              <w:t>идированные бюджеты субъектов Российской Федерации</w:t>
            </w: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62" w:rsidRPr="00536D7D" w:rsidTr="00426E27">
        <w:tc>
          <w:tcPr>
            <w:tcW w:w="916" w:type="dxa"/>
          </w:tcPr>
          <w:p w:rsidR="00432F7C" w:rsidRPr="007829D7" w:rsidRDefault="001313E3" w:rsidP="00E30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3020" w:type="dxa"/>
          </w:tcPr>
          <w:p w:rsidR="00432F7C" w:rsidRPr="007829D7" w:rsidRDefault="001313E3" w:rsidP="00131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3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62" w:rsidRPr="00536D7D" w:rsidTr="00426E27">
        <w:tc>
          <w:tcPr>
            <w:tcW w:w="916" w:type="dxa"/>
          </w:tcPr>
          <w:p w:rsidR="00432F7C" w:rsidRPr="007829D7" w:rsidRDefault="001313E3" w:rsidP="001313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3020" w:type="dxa"/>
          </w:tcPr>
          <w:p w:rsidR="00432F7C" w:rsidRPr="00536D7D" w:rsidRDefault="00992AA6" w:rsidP="00992AA6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</w:t>
            </w:r>
            <w:r>
              <w:rPr>
                <w:szCs w:val="28"/>
              </w:rPr>
              <w:t xml:space="preserve"> </w:t>
            </w:r>
            <w:r w:rsidRPr="004D6849">
              <w:rPr>
                <w:rFonts w:ascii="Times New Roman" w:hAnsi="Times New Roman" w:cs="Times New Roman"/>
                <w:sz w:val="28"/>
                <w:szCs w:val="28"/>
              </w:rPr>
              <w:t xml:space="preserve">детских краевых, областных, окружных, республиканских больниц/корпусов   </w:t>
            </w:r>
          </w:p>
        </w:tc>
        <w:tc>
          <w:tcPr>
            <w:tcW w:w="1417" w:type="dxa"/>
          </w:tcPr>
          <w:p w:rsidR="00432F7C" w:rsidRPr="00703C62" w:rsidRDefault="00432F7C" w:rsidP="00043EA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32F7C" w:rsidRPr="00703C62" w:rsidRDefault="00432F7C" w:rsidP="00EE3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2F7C" w:rsidRPr="00703C62" w:rsidRDefault="00432F7C" w:rsidP="00E30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62" w:rsidRPr="00536D7D" w:rsidTr="00426E27">
        <w:tc>
          <w:tcPr>
            <w:tcW w:w="916" w:type="dxa"/>
          </w:tcPr>
          <w:p w:rsidR="001313E3" w:rsidRPr="007829D7" w:rsidRDefault="001313E3" w:rsidP="00131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020" w:type="dxa"/>
          </w:tcPr>
          <w:p w:rsidR="001313E3" w:rsidRPr="007829D7" w:rsidRDefault="001313E3" w:rsidP="00131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13E3" w:rsidRPr="00703C62" w:rsidRDefault="001313E3" w:rsidP="00C1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62" w:rsidRPr="00536D7D" w:rsidTr="00426E27">
        <w:tc>
          <w:tcPr>
            <w:tcW w:w="916" w:type="dxa"/>
          </w:tcPr>
          <w:p w:rsidR="001313E3" w:rsidRPr="007829D7" w:rsidRDefault="001313E3" w:rsidP="00131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3020" w:type="dxa"/>
          </w:tcPr>
          <w:p w:rsidR="001313E3" w:rsidRPr="007829D7" w:rsidRDefault="001313E3" w:rsidP="00131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 xml:space="preserve">бюджеты </w:t>
            </w:r>
            <w:r w:rsidRPr="007829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</w:t>
            </w:r>
            <w:r w:rsidR="00F00B66">
              <w:rPr>
                <w:rFonts w:ascii="Times New Roman" w:hAnsi="Times New Roman" w:cs="Times New Roman"/>
                <w:sz w:val="28"/>
                <w:szCs w:val="28"/>
              </w:rPr>
              <w:t>рственных внебюджетных фондов Российской Федерации</w:t>
            </w: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62" w:rsidRPr="00536D7D" w:rsidTr="00426E27">
        <w:tc>
          <w:tcPr>
            <w:tcW w:w="916" w:type="dxa"/>
          </w:tcPr>
          <w:p w:rsidR="001313E3" w:rsidRPr="007829D7" w:rsidRDefault="001313E3" w:rsidP="00131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1.2.3.</w:t>
            </w:r>
          </w:p>
        </w:tc>
        <w:tc>
          <w:tcPr>
            <w:tcW w:w="3020" w:type="dxa"/>
          </w:tcPr>
          <w:p w:rsidR="001313E3" w:rsidRPr="007829D7" w:rsidRDefault="001313E3" w:rsidP="00131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консолидированные бюджеты </w:t>
            </w:r>
            <w:r w:rsidR="00F00B66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13E3" w:rsidRPr="00955164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62" w:rsidRPr="00536D7D" w:rsidTr="00426E27">
        <w:tc>
          <w:tcPr>
            <w:tcW w:w="916" w:type="dxa"/>
          </w:tcPr>
          <w:p w:rsidR="001313E3" w:rsidRPr="007829D7" w:rsidRDefault="001313E3" w:rsidP="00131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1.2.4.</w:t>
            </w:r>
          </w:p>
        </w:tc>
        <w:tc>
          <w:tcPr>
            <w:tcW w:w="3020" w:type="dxa"/>
          </w:tcPr>
          <w:p w:rsidR="001313E3" w:rsidRPr="007829D7" w:rsidRDefault="001313E3" w:rsidP="00131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29D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13E3" w:rsidRPr="00703C62" w:rsidRDefault="001313E3" w:rsidP="00131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7B3" w:rsidRDefault="003C47B3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164" w:rsidRDefault="00955164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EC8" w:rsidRPr="00026EC8" w:rsidRDefault="00026EC8" w:rsidP="00026EC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26EC8">
        <w:rPr>
          <w:rFonts w:ascii="Times New Roman" w:hAnsi="Times New Roman" w:cs="Times New Roman"/>
          <w:sz w:val="28"/>
          <w:szCs w:val="28"/>
        </w:rPr>
        <w:lastRenderedPageBreak/>
        <w:t>5. Участники федерального проекта</w:t>
      </w:r>
    </w:p>
    <w:p w:rsidR="00026EC8" w:rsidRPr="00026EC8" w:rsidRDefault="00026EC8" w:rsidP="00026EC8">
      <w:pPr>
        <w:spacing w:line="120" w:lineRule="exact"/>
        <w:jc w:val="center"/>
        <w:rPr>
          <w:rFonts w:ascii="Times New Roman" w:hAnsi="Times New Roman" w:cs="Times New Roman"/>
        </w:rPr>
      </w:pPr>
    </w:p>
    <w:p w:rsidR="00026EC8" w:rsidRPr="00026EC8" w:rsidRDefault="00026EC8" w:rsidP="00026EC8">
      <w:pPr>
        <w:spacing w:line="24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677"/>
        <w:gridCol w:w="9"/>
        <w:gridCol w:w="3250"/>
        <w:gridCol w:w="2268"/>
        <w:gridCol w:w="3966"/>
        <w:gridCol w:w="2835"/>
        <w:gridCol w:w="1527"/>
      </w:tblGrid>
      <w:tr w:rsidR="00026EC8" w:rsidRPr="00026EC8" w:rsidTr="00FE5C2E">
        <w:trPr>
          <w:cantSplit/>
          <w:tblHeader/>
        </w:trPr>
        <w:tc>
          <w:tcPr>
            <w:tcW w:w="678" w:type="dxa"/>
            <w:gridSpan w:val="2"/>
            <w:shd w:val="clear" w:color="auto" w:fill="auto"/>
            <w:noWrap/>
            <w:vAlign w:val="center"/>
            <w:hideMark/>
          </w:tcPr>
          <w:p w:rsidR="00026EC8" w:rsidRPr="00026EC8" w:rsidRDefault="00026EC8" w:rsidP="000A1485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211" w:type="dxa"/>
            <w:shd w:val="clear" w:color="auto" w:fill="auto"/>
            <w:noWrap/>
            <w:vAlign w:val="center"/>
            <w:hideMark/>
          </w:tcPr>
          <w:p w:rsidR="00026EC8" w:rsidRPr="00026EC8" w:rsidRDefault="00026EC8" w:rsidP="000A1485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Роль в проекте</w:t>
            </w:r>
          </w:p>
        </w:tc>
        <w:tc>
          <w:tcPr>
            <w:tcW w:w="2241" w:type="dxa"/>
            <w:shd w:val="clear" w:color="auto" w:fill="auto"/>
            <w:noWrap/>
            <w:vAlign w:val="center"/>
          </w:tcPr>
          <w:p w:rsidR="00026EC8" w:rsidRPr="00026EC8" w:rsidRDefault="00026EC8" w:rsidP="000A1485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Фамилия, инициалы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026EC8" w:rsidRPr="00026EC8" w:rsidRDefault="00026EC8" w:rsidP="000A1485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2801" w:type="dxa"/>
            <w:shd w:val="clear" w:color="auto" w:fill="auto"/>
            <w:noWrap/>
            <w:vAlign w:val="center"/>
          </w:tcPr>
          <w:p w:rsidR="00026EC8" w:rsidRPr="00026EC8" w:rsidRDefault="00026EC8" w:rsidP="000A1485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Непосредственный</w:t>
            </w:r>
            <w:r w:rsidRPr="00026EC8">
              <w:rPr>
                <w:rFonts w:ascii="Times New Roman" w:hAnsi="Times New Roman" w:cs="Times New Roman"/>
                <w:sz w:val="26"/>
                <w:szCs w:val="26"/>
              </w:rPr>
              <w:br/>
              <w:t>руководитель</w:t>
            </w:r>
          </w:p>
        </w:tc>
        <w:tc>
          <w:tcPr>
            <w:tcW w:w="15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6EC8" w:rsidRPr="00026EC8" w:rsidRDefault="00026EC8" w:rsidP="000A148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Занятость в проекте (процентов)</w:t>
            </w:r>
          </w:p>
        </w:tc>
      </w:tr>
      <w:tr w:rsidR="00FE5C2E" w:rsidRPr="00026EC8" w:rsidTr="00FE5C2E">
        <w:trPr>
          <w:cantSplit/>
        </w:trPr>
        <w:tc>
          <w:tcPr>
            <w:tcW w:w="678" w:type="dxa"/>
            <w:gridSpan w:val="2"/>
            <w:shd w:val="clear" w:color="auto" w:fill="auto"/>
            <w:noWrap/>
            <w:hideMark/>
          </w:tcPr>
          <w:p w:rsidR="00FE5C2E" w:rsidRPr="00026EC8" w:rsidRDefault="00FE5C2E" w:rsidP="00FE5C2E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211" w:type="dxa"/>
            <w:shd w:val="clear" w:color="auto" w:fill="auto"/>
            <w:noWrap/>
          </w:tcPr>
          <w:p w:rsidR="00FE5C2E" w:rsidRPr="00186741" w:rsidRDefault="00FE5C2E" w:rsidP="00FE5C2E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Р</w:t>
            </w:r>
            <w:r w:rsidRPr="00186741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уководитель федерального проекта</w:t>
            </w:r>
          </w:p>
        </w:tc>
        <w:tc>
          <w:tcPr>
            <w:tcW w:w="2241" w:type="dxa"/>
            <w:shd w:val="clear" w:color="auto" w:fill="auto"/>
            <w:noWrap/>
          </w:tcPr>
          <w:p w:rsidR="00FE5C2E" w:rsidRPr="00026EC8" w:rsidRDefault="00FE5C2E" w:rsidP="00FE5C2E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Т.В.Яковлева</w:t>
            </w:r>
          </w:p>
        </w:tc>
        <w:tc>
          <w:tcPr>
            <w:tcW w:w="3919" w:type="dxa"/>
            <w:shd w:val="clear" w:color="auto" w:fill="auto"/>
            <w:noWrap/>
          </w:tcPr>
          <w:p w:rsidR="00FE5C2E" w:rsidRPr="00026EC8" w:rsidRDefault="00FE5C2E" w:rsidP="00FE5C2E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Российской Федерации</w:t>
            </w:r>
          </w:p>
        </w:tc>
        <w:tc>
          <w:tcPr>
            <w:tcW w:w="2801" w:type="dxa"/>
            <w:shd w:val="clear" w:color="auto" w:fill="auto"/>
            <w:noWrap/>
          </w:tcPr>
          <w:p w:rsidR="00FE5C2E" w:rsidRPr="00FE5C2E" w:rsidRDefault="00FE5C2E" w:rsidP="00FE5C2E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E5C2E">
              <w:rPr>
                <w:rFonts w:ascii="Times New Roman" w:hAnsi="Times New Roman" w:cs="Times New Roman"/>
                <w:sz w:val="26"/>
                <w:szCs w:val="26"/>
              </w:rPr>
              <w:t>В.И.Скворцова, Министр здравоохранения Российской федерации</w:t>
            </w:r>
          </w:p>
        </w:tc>
        <w:tc>
          <w:tcPr>
            <w:tcW w:w="1509" w:type="dxa"/>
            <w:shd w:val="clear" w:color="auto" w:fill="auto"/>
          </w:tcPr>
          <w:p w:rsidR="00FE5C2E" w:rsidRPr="00026EC8" w:rsidRDefault="00FE5C2E" w:rsidP="00FE5C2E">
            <w:pPr>
              <w:spacing w:line="24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26EC8" w:rsidRPr="00026EC8" w:rsidTr="00FE5C2E">
        <w:trPr>
          <w:cantSplit/>
        </w:trPr>
        <w:tc>
          <w:tcPr>
            <w:tcW w:w="678" w:type="dxa"/>
            <w:gridSpan w:val="2"/>
            <w:shd w:val="clear" w:color="auto" w:fill="auto"/>
            <w:noWrap/>
          </w:tcPr>
          <w:p w:rsidR="00026EC8" w:rsidRPr="00026EC8" w:rsidRDefault="00026EC8" w:rsidP="000A1485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11" w:type="dxa"/>
            <w:shd w:val="clear" w:color="auto" w:fill="auto"/>
            <w:noWrap/>
          </w:tcPr>
          <w:p w:rsidR="00026EC8" w:rsidRPr="00026EC8" w:rsidRDefault="00F842C4" w:rsidP="000A1485">
            <w:pPr>
              <w:spacing w:line="24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федерального проекта</w:t>
            </w:r>
          </w:p>
        </w:tc>
        <w:tc>
          <w:tcPr>
            <w:tcW w:w="2241" w:type="dxa"/>
            <w:shd w:val="clear" w:color="auto" w:fill="auto"/>
            <w:noWrap/>
          </w:tcPr>
          <w:p w:rsidR="00026EC8" w:rsidRPr="00026EC8" w:rsidRDefault="00FE5C2E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Е.Н.Байбарина</w:t>
            </w:r>
            <w:proofErr w:type="spellEnd"/>
          </w:p>
        </w:tc>
        <w:tc>
          <w:tcPr>
            <w:tcW w:w="3919" w:type="dxa"/>
            <w:shd w:val="clear" w:color="auto" w:fill="auto"/>
            <w:noWrap/>
          </w:tcPr>
          <w:p w:rsidR="00026EC8" w:rsidRPr="00026EC8" w:rsidRDefault="00FE5C2E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медицинской помощи детям и службы родовспоможения</w:t>
            </w:r>
          </w:p>
        </w:tc>
        <w:tc>
          <w:tcPr>
            <w:tcW w:w="2801" w:type="dxa"/>
            <w:shd w:val="clear" w:color="auto" w:fill="auto"/>
            <w:noWrap/>
          </w:tcPr>
          <w:p w:rsidR="00026EC8" w:rsidRPr="00F842C4" w:rsidRDefault="00FE5C2E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E5C2E">
              <w:rPr>
                <w:rFonts w:ascii="Times New Roman" w:hAnsi="Times New Roman" w:cs="Times New Roman"/>
                <w:sz w:val="26"/>
                <w:szCs w:val="26"/>
              </w:rPr>
              <w:t>В.И.Скворцова, Министр здравоохранения Российской федерации</w:t>
            </w:r>
          </w:p>
        </w:tc>
        <w:tc>
          <w:tcPr>
            <w:tcW w:w="1509" w:type="dxa"/>
            <w:shd w:val="clear" w:color="auto" w:fill="auto"/>
          </w:tcPr>
          <w:p w:rsidR="00026EC8" w:rsidRPr="00026EC8" w:rsidRDefault="00026EC8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6EC8" w:rsidRPr="00026EC8" w:rsidTr="00FE5C2E">
        <w:trPr>
          <w:cantSplit/>
          <w:trHeight w:val="427"/>
        </w:trPr>
        <w:tc>
          <w:tcPr>
            <w:tcW w:w="14359" w:type="dxa"/>
            <w:gridSpan w:val="7"/>
            <w:shd w:val="clear" w:color="auto" w:fill="auto"/>
            <w:noWrap/>
          </w:tcPr>
          <w:p w:rsidR="00026EC8" w:rsidRPr="00F842C4" w:rsidRDefault="00026EC8" w:rsidP="000A1485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A1929">
              <w:rPr>
                <w:rFonts w:ascii="Times New Roman" w:hAnsi="Times New Roman" w:cs="Times New Roman"/>
                <w:sz w:val="26"/>
                <w:szCs w:val="26"/>
              </w:rPr>
              <w:t>Общие организационные мероприятия по проекту</w:t>
            </w:r>
          </w:p>
        </w:tc>
      </w:tr>
      <w:tr w:rsidR="00026EC8" w:rsidRPr="00026EC8" w:rsidTr="00FE5C2E">
        <w:trPr>
          <w:cantSplit/>
        </w:trPr>
        <w:tc>
          <w:tcPr>
            <w:tcW w:w="678" w:type="dxa"/>
            <w:gridSpan w:val="2"/>
            <w:shd w:val="clear" w:color="auto" w:fill="auto"/>
            <w:noWrap/>
            <w:vAlign w:val="center"/>
          </w:tcPr>
          <w:p w:rsidR="00026EC8" w:rsidRPr="00026EC8" w:rsidRDefault="00026EC8" w:rsidP="000A1485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211" w:type="dxa"/>
            <w:shd w:val="clear" w:color="auto" w:fill="auto"/>
            <w:noWrap/>
          </w:tcPr>
          <w:p w:rsidR="00026EC8" w:rsidRPr="00026EC8" w:rsidRDefault="00026EC8" w:rsidP="000A1485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2241" w:type="dxa"/>
            <w:shd w:val="clear" w:color="auto" w:fill="auto"/>
            <w:noWrap/>
          </w:tcPr>
          <w:p w:rsidR="00026EC8" w:rsidRPr="00F842C4" w:rsidRDefault="00026EC8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919" w:type="dxa"/>
            <w:shd w:val="clear" w:color="auto" w:fill="auto"/>
            <w:noWrap/>
          </w:tcPr>
          <w:p w:rsidR="00026EC8" w:rsidRPr="00F842C4" w:rsidRDefault="00026EC8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801" w:type="dxa"/>
            <w:shd w:val="clear" w:color="auto" w:fill="auto"/>
            <w:noWrap/>
          </w:tcPr>
          <w:p w:rsidR="00026EC8" w:rsidRPr="00026EC8" w:rsidRDefault="00026EC8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9" w:type="dxa"/>
            <w:shd w:val="clear" w:color="auto" w:fill="auto"/>
          </w:tcPr>
          <w:p w:rsidR="00026EC8" w:rsidRPr="00026EC8" w:rsidRDefault="00026EC8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6EC8" w:rsidRPr="00026EC8" w:rsidTr="00FE5C2E">
        <w:trPr>
          <w:cantSplit/>
          <w:trHeight w:val="421"/>
        </w:trPr>
        <w:tc>
          <w:tcPr>
            <w:tcW w:w="14359" w:type="dxa"/>
            <w:gridSpan w:val="7"/>
          </w:tcPr>
          <w:p w:rsidR="00026EC8" w:rsidRPr="00F842C4" w:rsidRDefault="007A1929" w:rsidP="000A1485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30075">
              <w:rPr>
                <w:rFonts w:ascii="Times New Roman" w:hAnsi="Times New Roman" w:cs="Times New Roman"/>
                <w:sz w:val="28"/>
                <w:szCs w:val="28"/>
              </w:rPr>
              <w:t>"Разработка и реализация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30075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026EC8" w:rsidRPr="00026EC8" w:rsidTr="00FE5C2E">
        <w:trPr>
          <w:cantSplit/>
        </w:trPr>
        <w:tc>
          <w:tcPr>
            <w:tcW w:w="669" w:type="dxa"/>
            <w:shd w:val="clear" w:color="auto" w:fill="auto"/>
            <w:noWrap/>
          </w:tcPr>
          <w:p w:rsidR="00026EC8" w:rsidRPr="00026EC8" w:rsidRDefault="00026EC8" w:rsidP="000A1485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20" w:type="dxa"/>
            <w:gridSpan w:val="2"/>
            <w:shd w:val="clear" w:color="auto" w:fill="auto"/>
            <w:noWrap/>
          </w:tcPr>
          <w:p w:rsidR="00026EC8" w:rsidRPr="007A1929" w:rsidRDefault="00026EC8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7A1929">
              <w:rPr>
                <w:rFonts w:ascii="Times New Roman" w:eastAsia="Arial Unicode MS" w:hAnsi="Times New Roman" w:cs="Times New Roman"/>
                <w:bCs/>
                <w:i/>
                <w:color w:val="000000"/>
                <w:sz w:val="26"/>
                <w:szCs w:val="26"/>
                <w:u w:color="000000"/>
              </w:rPr>
              <w:t>(</w:t>
            </w:r>
            <w:proofErr w:type="gramStart"/>
            <w:r w:rsidRPr="007A1929">
              <w:rPr>
                <w:rFonts w:ascii="Times New Roman" w:eastAsia="Arial Unicode MS" w:hAnsi="Times New Roman" w:cs="Times New Roman"/>
                <w:bCs/>
                <w:i/>
                <w:color w:val="000000"/>
                <w:sz w:val="26"/>
                <w:szCs w:val="26"/>
                <w:u w:color="000000"/>
              </w:rPr>
              <w:t>ответственный</w:t>
            </w:r>
            <w:proofErr w:type="gramEnd"/>
            <w:r w:rsidRPr="007A1929">
              <w:rPr>
                <w:rFonts w:ascii="Times New Roman" w:eastAsia="Arial Unicode MS" w:hAnsi="Times New Roman" w:cs="Times New Roman"/>
                <w:bCs/>
                <w:i/>
                <w:color w:val="000000"/>
                <w:sz w:val="26"/>
                <w:szCs w:val="26"/>
                <w:u w:color="000000"/>
              </w:rPr>
              <w:t xml:space="preserve"> за достижение результата федерального проекта</w:t>
            </w:r>
            <w:r w:rsidRPr="007A1929">
              <w:rPr>
                <w:rFonts w:ascii="Times New Roman" w:eastAsia="Arial Unicode MS" w:hAnsi="Times New Roman" w:cs="Times New Roman"/>
                <w:i/>
                <w:color w:val="000000"/>
                <w:sz w:val="26"/>
                <w:szCs w:val="26"/>
                <w:u w:color="000000"/>
              </w:rPr>
              <w:t>)</w:t>
            </w:r>
          </w:p>
        </w:tc>
        <w:tc>
          <w:tcPr>
            <w:tcW w:w="2241" w:type="dxa"/>
            <w:shd w:val="clear" w:color="auto" w:fill="auto"/>
            <w:noWrap/>
          </w:tcPr>
          <w:p w:rsidR="00026EC8" w:rsidRPr="00F842C4" w:rsidRDefault="007A1929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Т.В.Яковлева</w:t>
            </w:r>
          </w:p>
        </w:tc>
        <w:tc>
          <w:tcPr>
            <w:tcW w:w="3919" w:type="dxa"/>
            <w:shd w:val="clear" w:color="auto" w:fill="auto"/>
            <w:noWrap/>
          </w:tcPr>
          <w:p w:rsidR="00026EC8" w:rsidRPr="00F842C4" w:rsidRDefault="007A1929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Российской Федерации</w:t>
            </w:r>
          </w:p>
        </w:tc>
        <w:tc>
          <w:tcPr>
            <w:tcW w:w="2801" w:type="dxa"/>
            <w:shd w:val="clear" w:color="auto" w:fill="auto"/>
            <w:noWrap/>
          </w:tcPr>
          <w:p w:rsidR="00026EC8" w:rsidRPr="00026EC8" w:rsidRDefault="007A1929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В.И.Скворцова, Министр здравоохранения Российской федерации</w:t>
            </w:r>
          </w:p>
        </w:tc>
        <w:tc>
          <w:tcPr>
            <w:tcW w:w="1509" w:type="dxa"/>
            <w:shd w:val="clear" w:color="auto" w:fill="auto"/>
          </w:tcPr>
          <w:p w:rsidR="00026EC8" w:rsidRPr="00026EC8" w:rsidRDefault="00026EC8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6EC8" w:rsidRPr="00026EC8" w:rsidTr="00FE5C2E">
        <w:trPr>
          <w:cantSplit/>
        </w:trPr>
        <w:tc>
          <w:tcPr>
            <w:tcW w:w="669" w:type="dxa"/>
            <w:shd w:val="clear" w:color="auto" w:fill="auto"/>
            <w:noWrap/>
          </w:tcPr>
          <w:p w:rsidR="00026EC8" w:rsidRPr="00026EC8" w:rsidRDefault="00026EC8" w:rsidP="000A1485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3220" w:type="dxa"/>
            <w:gridSpan w:val="2"/>
            <w:shd w:val="clear" w:color="auto" w:fill="auto"/>
            <w:noWrap/>
          </w:tcPr>
          <w:p w:rsidR="00026EC8" w:rsidRDefault="00026EC8" w:rsidP="000A1485">
            <w:pPr>
              <w:spacing w:line="240" w:lineRule="atLeast"/>
              <w:rPr>
                <w:rFonts w:ascii="Times New Roman" w:eastAsia="Arial Unicode MS" w:hAnsi="Times New Roman" w:cs="Times New Roman"/>
                <w:i/>
                <w:color w:val="000000"/>
                <w:sz w:val="26"/>
                <w:szCs w:val="26"/>
                <w:u w:color="000000"/>
              </w:rPr>
            </w:pPr>
            <w:r w:rsidRPr="007A1929">
              <w:rPr>
                <w:rFonts w:ascii="Times New Roman" w:eastAsia="Arial Unicode MS" w:hAnsi="Times New Roman" w:cs="Times New Roman"/>
                <w:bCs/>
                <w:i/>
                <w:color w:val="000000"/>
                <w:sz w:val="26"/>
                <w:szCs w:val="26"/>
                <w:u w:color="000000"/>
              </w:rPr>
              <w:t>(участник федерального проекта</w:t>
            </w:r>
            <w:r w:rsidRPr="007A1929">
              <w:rPr>
                <w:rFonts w:ascii="Times New Roman" w:eastAsia="Arial Unicode MS" w:hAnsi="Times New Roman" w:cs="Times New Roman"/>
                <w:i/>
                <w:color w:val="000000"/>
                <w:sz w:val="26"/>
                <w:szCs w:val="26"/>
                <w:u w:color="000000"/>
              </w:rPr>
              <w:t>)</w:t>
            </w:r>
          </w:p>
          <w:p w:rsidR="007C6E2C" w:rsidRDefault="007C6E2C" w:rsidP="007C6E2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просвещения Российской Федерации</w:t>
            </w:r>
          </w:p>
          <w:p w:rsidR="007C6E2C" w:rsidRDefault="007C6E2C" w:rsidP="007C6E2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Федеральное медико-биологическое агентство</w:t>
            </w:r>
          </w:p>
          <w:p w:rsidR="007C6E2C" w:rsidRDefault="007C6E2C" w:rsidP="007C6E2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</w:t>
            </w:r>
            <w:proofErr w:type="spellEnd"/>
          </w:p>
          <w:p w:rsidR="007C6E2C" w:rsidRDefault="007C6E2C" w:rsidP="007C6E2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Росздравнадзор</w:t>
            </w:r>
          </w:p>
          <w:p w:rsidR="007C6E2C" w:rsidRPr="005430F3" w:rsidRDefault="00691FDB" w:rsidP="007C6E2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6E2C" w:rsidRPr="007A1929" w:rsidRDefault="007C6E2C" w:rsidP="007C6E2C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7A192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органов исполнительной власти субъектов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Pr="007A1929">
              <w:rPr>
                <w:rFonts w:ascii="Times New Roman" w:hAnsi="Times New Roman" w:cs="Times New Roman"/>
                <w:sz w:val="28"/>
                <w:szCs w:val="28"/>
              </w:rPr>
              <w:t xml:space="preserve"> в сфере охраны здоровья</w:t>
            </w:r>
          </w:p>
        </w:tc>
        <w:tc>
          <w:tcPr>
            <w:tcW w:w="2241" w:type="dxa"/>
            <w:shd w:val="clear" w:color="auto" w:fill="auto"/>
            <w:noWrap/>
          </w:tcPr>
          <w:p w:rsidR="00026EC8" w:rsidRPr="00F842C4" w:rsidRDefault="00026EC8" w:rsidP="000A1485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919" w:type="dxa"/>
            <w:shd w:val="clear" w:color="auto" w:fill="auto"/>
            <w:noWrap/>
          </w:tcPr>
          <w:p w:rsidR="00026EC8" w:rsidRPr="007A1929" w:rsidRDefault="00026EC8" w:rsidP="000A148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shd w:val="clear" w:color="auto" w:fill="auto"/>
            <w:noWrap/>
          </w:tcPr>
          <w:p w:rsidR="00026EC8" w:rsidRPr="007A1929" w:rsidRDefault="007A1929" w:rsidP="000A148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A1929">
              <w:rPr>
                <w:rFonts w:ascii="Times New Roman" w:hAnsi="Times New Roman" w:cs="Times New Roman"/>
                <w:sz w:val="28"/>
                <w:szCs w:val="28"/>
              </w:rPr>
              <w:t xml:space="preserve">Высшие должностные лица субъектов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509" w:type="dxa"/>
            <w:shd w:val="clear" w:color="auto" w:fill="auto"/>
          </w:tcPr>
          <w:p w:rsidR="00026EC8" w:rsidRPr="00026EC8" w:rsidRDefault="00026EC8" w:rsidP="000A1485">
            <w:pPr>
              <w:spacing w:line="24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026EC8" w:rsidRPr="00026EC8" w:rsidRDefault="00026EC8" w:rsidP="00026EC8">
      <w:pPr>
        <w:spacing w:line="120" w:lineRule="exact"/>
        <w:rPr>
          <w:rFonts w:ascii="Times New Roman" w:hAnsi="Times New Roman" w:cs="Times New Roman"/>
        </w:rPr>
      </w:pPr>
    </w:p>
    <w:p w:rsidR="00026EC8" w:rsidRDefault="00026EC8" w:rsidP="00026EC8">
      <w:pPr>
        <w:jc w:val="center"/>
        <w:rPr>
          <w:rFonts w:ascii="Times New Roman" w:hAnsi="Times New Roman" w:cs="Times New Roman"/>
        </w:rPr>
      </w:pPr>
    </w:p>
    <w:p w:rsidR="00955164" w:rsidRDefault="00955164" w:rsidP="00026EC8">
      <w:pPr>
        <w:jc w:val="center"/>
        <w:rPr>
          <w:rFonts w:ascii="Times New Roman" w:hAnsi="Times New Roman" w:cs="Times New Roman"/>
        </w:rPr>
      </w:pPr>
    </w:p>
    <w:p w:rsidR="00955164" w:rsidRDefault="00955164" w:rsidP="00026EC8">
      <w:pPr>
        <w:jc w:val="center"/>
        <w:rPr>
          <w:rFonts w:ascii="Times New Roman" w:hAnsi="Times New Roman" w:cs="Times New Roman"/>
        </w:rPr>
      </w:pPr>
    </w:p>
    <w:p w:rsidR="00955164" w:rsidRDefault="00955164" w:rsidP="00026EC8">
      <w:pPr>
        <w:jc w:val="center"/>
        <w:rPr>
          <w:rFonts w:ascii="Times New Roman" w:hAnsi="Times New Roman" w:cs="Times New Roman"/>
        </w:rPr>
      </w:pPr>
    </w:p>
    <w:p w:rsidR="00955164" w:rsidRDefault="00955164" w:rsidP="00026EC8">
      <w:pPr>
        <w:jc w:val="center"/>
        <w:rPr>
          <w:rFonts w:ascii="Times New Roman" w:hAnsi="Times New Roman" w:cs="Times New Roman"/>
        </w:rPr>
      </w:pPr>
    </w:p>
    <w:p w:rsidR="00955164" w:rsidRDefault="00955164" w:rsidP="00026EC8">
      <w:pPr>
        <w:jc w:val="center"/>
        <w:rPr>
          <w:rFonts w:ascii="Times New Roman" w:hAnsi="Times New Roman" w:cs="Times New Roman"/>
        </w:rPr>
      </w:pPr>
    </w:p>
    <w:p w:rsidR="00955164" w:rsidRPr="00026EC8" w:rsidRDefault="00955164" w:rsidP="00026EC8">
      <w:pPr>
        <w:jc w:val="center"/>
        <w:rPr>
          <w:rFonts w:ascii="Times New Roman" w:hAnsi="Times New Roman" w:cs="Times New Roman"/>
        </w:rPr>
      </w:pPr>
    </w:p>
    <w:p w:rsidR="00026EC8" w:rsidRPr="00026EC8" w:rsidRDefault="00026EC8" w:rsidP="00026EC8">
      <w:pPr>
        <w:jc w:val="center"/>
        <w:rPr>
          <w:rFonts w:ascii="Times New Roman" w:hAnsi="Times New Roman" w:cs="Times New Roman"/>
          <w:sz w:val="28"/>
          <w:szCs w:val="28"/>
        </w:rPr>
      </w:pPr>
      <w:r w:rsidRPr="00026EC8">
        <w:rPr>
          <w:rFonts w:ascii="Times New Roman" w:hAnsi="Times New Roman" w:cs="Times New Roman"/>
          <w:sz w:val="28"/>
          <w:szCs w:val="28"/>
        </w:rPr>
        <w:lastRenderedPageBreak/>
        <w:t>6. Дополнительная информация</w:t>
      </w:r>
    </w:p>
    <w:p w:rsidR="00026EC8" w:rsidRPr="00026EC8" w:rsidRDefault="00026EC8" w:rsidP="00026EC8">
      <w:pPr>
        <w:rPr>
          <w:rFonts w:ascii="Times New Roman" w:hAnsi="Times New Roman" w:cs="Times New Roman"/>
        </w:rPr>
      </w:pP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64"/>
      </w:tblGrid>
      <w:tr w:rsidR="00026EC8" w:rsidRPr="00026EC8" w:rsidTr="000A1485">
        <w:trPr>
          <w:trHeight w:val="958"/>
        </w:trPr>
        <w:tc>
          <w:tcPr>
            <w:tcW w:w="14567" w:type="dxa"/>
            <w:shd w:val="clear" w:color="auto" w:fill="auto"/>
            <w:vAlign w:val="center"/>
          </w:tcPr>
          <w:p w:rsidR="00866C9D" w:rsidRPr="00866C9D" w:rsidRDefault="00866C9D" w:rsidP="00866C9D">
            <w:pPr>
              <w:spacing w:line="264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C9D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4 </w:t>
            </w:r>
            <w:r w:rsidRPr="00866C9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 w:rsidRPr="00866C9D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детского здравоохранения, включая создание современной инфраструктуры оказания медицинской помощи детям»</w:t>
            </w:r>
            <w:r w:rsidRPr="00866C9D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 на  развитие п</w:t>
            </w:r>
            <w:r w:rsidRPr="00866C9D">
              <w:rPr>
                <w:rFonts w:ascii="Times New Roman" w:hAnsi="Times New Roman" w:cs="Times New Roman"/>
                <w:bCs/>
                <w:sz w:val="28"/>
                <w:szCs w:val="28"/>
              </w:rPr>
              <w:t>рофилактического направления в педиатрии, внедрение современных профилактических технологий; улучшение материально-технической базы детских поликлиник и детских поликлинических отделений медицинских организаций путем оснащения новым медицинским оборудованием; строительство/реконструкцию детских больниц/корпусов; повышение квалификации кадров. Реализация мероприятий проекта позволит улучшить оказание первичной медико-санитарной помощи детям. Оснащение детских поликлиник и поликлинических отделений современным оборудованием,</w:t>
            </w:r>
            <w:r w:rsidRPr="00866C9D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в них организационно-планировочных </w:t>
            </w:r>
            <w:proofErr w:type="gramStart"/>
            <w:r w:rsidRPr="00866C9D">
              <w:rPr>
                <w:rFonts w:ascii="Times New Roman" w:hAnsi="Times New Roman" w:cs="Times New Roman"/>
                <w:sz w:val="28"/>
                <w:szCs w:val="28"/>
              </w:rPr>
              <w:t>решений внутренних пространств, обеспечивающих комфортность пребывания детей</w:t>
            </w:r>
            <w:r w:rsidRPr="00866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 приведет</w:t>
            </w:r>
            <w:proofErr w:type="gramEnd"/>
            <w:r w:rsidRPr="00866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снижению длительности ожидания осмотров врачами-специалистами и  диагностическими обследованиями детей, упростит процедуру записи к врачу, создаст систему понятной навигации. Не менее 95% детских поликлиник и детских поликлинических отделений медицинских организаций будут соответствовать современным требованиям. Строительство/реконструкция детских больниц/корпусов  расширит возможности по оказанию специализированной, в том числе высокотехнологичной медицинской помощи детям, обеспечит  внедрение инновационных медицинских технологий в педиатрическую практику, создаст комфортные условия пребывания детей в медицинских организациях, в том числе совместно  с родителями</w:t>
            </w:r>
            <w:proofErr w:type="gramStart"/>
            <w:r w:rsidRPr="00866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.</w:t>
            </w:r>
            <w:proofErr w:type="gramEnd"/>
            <w:r w:rsidRPr="00866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Таким образом, федеральный проект позволит повысить доступность и качество медицинской помощи детям всех возрастных групп.</w:t>
            </w:r>
          </w:p>
          <w:p w:rsidR="00866C9D" w:rsidRPr="00866C9D" w:rsidRDefault="00866C9D" w:rsidP="00866C9D">
            <w:pPr>
              <w:spacing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федерального проекта носит системный характер, обеспечивая достижение  целевого показателя  проекта – снижение младенческой смертности до 4,5 на 1000 родившихся живыми, и опосредовано влияет  на достижение других целевых показателей </w:t>
            </w:r>
            <w:r w:rsidRPr="00866C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национального проекта </w:t>
            </w:r>
            <w:r w:rsidRPr="00866C9D">
              <w:rPr>
                <w:rFonts w:ascii="Times New Roman" w:hAnsi="Times New Roman" w:cs="Times New Roman"/>
                <w:sz w:val="28"/>
                <w:szCs w:val="28"/>
              </w:rPr>
              <w:t>«Здравоохранение»</w:t>
            </w:r>
            <w:r w:rsidRPr="00866C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</w:t>
            </w:r>
          </w:p>
          <w:p w:rsidR="00DD539D" w:rsidRPr="00DD539D" w:rsidRDefault="00DD539D" w:rsidP="0008580C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3C47B3" w:rsidRDefault="003C47B3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36C9" w:rsidRDefault="005236C9" w:rsidP="00E30B6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236C9" w:rsidSect="003C47B3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B65"/>
    <w:rsid w:val="000155AE"/>
    <w:rsid w:val="00026EC8"/>
    <w:rsid w:val="00027725"/>
    <w:rsid w:val="00030AC4"/>
    <w:rsid w:val="000412B1"/>
    <w:rsid w:val="00043EA7"/>
    <w:rsid w:val="00046425"/>
    <w:rsid w:val="0006420C"/>
    <w:rsid w:val="00085540"/>
    <w:rsid w:val="0008580C"/>
    <w:rsid w:val="00086571"/>
    <w:rsid w:val="000D41E9"/>
    <w:rsid w:val="000F00B0"/>
    <w:rsid w:val="000F3ABA"/>
    <w:rsid w:val="000F733B"/>
    <w:rsid w:val="00107D53"/>
    <w:rsid w:val="001262EC"/>
    <w:rsid w:val="001313E3"/>
    <w:rsid w:val="00186741"/>
    <w:rsid w:val="001A150D"/>
    <w:rsid w:val="001B0517"/>
    <w:rsid w:val="001B0B0F"/>
    <w:rsid w:val="001B6AF3"/>
    <w:rsid w:val="001C026D"/>
    <w:rsid w:val="001D0DB0"/>
    <w:rsid w:val="001D7CF6"/>
    <w:rsid w:val="001F7F5E"/>
    <w:rsid w:val="0020708B"/>
    <w:rsid w:val="00213DE3"/>
    <w:rsid w:val="00231809"/>
    <w:rsid w:val="002374E6"/>
    <w:rsid w:val="0025515B"/>
    <w:rsid w:val="00262D31"/>
    <w:rsid w:val="00266532"/>
    <w:rsid w:val="002B390D"/>
    <w:rsid w:val="00327CF6"/>
    <w:rsid w:val="0036634C"/>
    <w:rsid w:val="003A3D09"/>
    <w:rsid w:val="003C00BA"/>
    <w:rsid w:val="003C47B3"/>
    <w:rsid w:val="003D3016"/>
    <w:rsid w:val="003E62A4"/>
    <w:rsid w:val="003F749C"/>
    <w:rsid w:val="00422EBF"/>
    <w:rsid w:val="00423EA2"/>
    <w:rsid w:val="00426E27"/>
    <w:rsid w:val="00432F7C"/>
    <w:rsid w:val="00492061"/>
    <w:rsid w:val="004A5FE0"/>
    <w:rsid w:val="004A7151"/>
    <w:rsid w:val="004D63C3"/>
    <w:rsid w:val="004D6849"/>
    <w:rsid w:val="004E61D5"/>
    <w:rsid w:val="004F2838"/>
    <w:rsid w:val="005137FF"/>
    <w:rsid w:val="00515F8B"/>
    <w:rsid w:val="005236C9"/>
    <w:rsid w:val="00523FA4"/>
    <w:rsid w:val="00536D7D"/>
    <w:rsid w:val="00540B86"/>
    <w:rsid w:val="005430F3"/>
    <w:rsid w:val="00544255"/>
    <w:rsid w:val="005539CB"/>
    <w:rsid w:val="0055554F"/>
    <w:rsid w:val="00560BA8"/>
    <w:rsid w:val="005612F1"/>
    <w:rsid w:val="00574AC5"/>
    <w:rsid w:val="005A02EA"/>
    <w:rsid w:val="005A5040"/>
    <w:rsid w:val="005E637A"/>
    <w:rsid w:val="005F0677"/>
    <w:rsid w:val="006039EA"/>
    <w:rsid w:val="00605170"/>
    <w:rsid w:val="00615ADD"/>
    <w:rsid w:val="00631557"/>
    <w:rsid w:val="00652794"/>
    <w:rsid w:val="00664134"/>
    <w:rsid w:val="0066526D"/>
    <w:rsid w:val="00687DB9"/>
    <w:rsid w:val="00691FDB"/>
    <w:rsid w:val="00696BC4"/>
    <w:rsid w:val="00697EC2"/>
    <w:rsid w:val="006A68C0"/>
    <w:rsid w:val="006B6D56"/>
    <w:rsid w:val="006E2900"/>
    <w:rsid w:val="006E4570"/>
    <w:rsid w:val="006E7468"/>
    <w:rsid w:val="00703C62"/>
    <w:rsid w:val="007152A5"/>
    <w:rsid w:val="007221A9"/>
    <w:rsid w:val="00724978"/>
    <w:rsid w:val="0073052E"/>
    <w:rsid w:val="00756AFF"/>
    <w:rsid w:val="0077247E"/>
    <w:rsid w:val="0077297E"/>
    <w:rsid w:val="007829D7"/>
    <w:rsid w:val="007856A2"/>
    <w:rsid w:val="007A1929"/>
    <w:rsid w:val="007A5B84"/>
    <w:rsid w:val="007B4DDA"/>
    <w:rsid w:val="007C6E2C"/>
    <w:rsid w:val="007D3282"/>
    <w:rsid w:val="007E4A82"/>
    <w:rsid w:val="007F01F7"/>
    <w:rsid w:val="007F3487"/>
    <w:rsid w:val="007F6300"/>
    <w:rsid w:val="00857CC6"/>
    <w:rsid w:val="00866C9D"/>
    <w:rsid w:val="008863ED"/>
    <w:rsid w:val="00895B7E"/>
    <w:rsid w:val="008B777D"/>
    <w:rsid w:val="008C7F5A"/>
    <w:rsid w:val="008D583E"/>
    <w:rsid w:val="008E4D33"/>
    <w:rsid w:val="008F6979"/>
    <w:rsid w:val="00902C6F"/>
    <w:rsid w:val="00904B34"/>
    <w:rsid w:val="00940206"/>
    <w:rsid w:val="00943F8F"/>
    <w:rsid w:val="00954372"/>
    <w:rsid w:val="00955164"/>
    <w:rsid w:val="009565A2"/>
    <w:rsid w:val="00965269"/>
    <w:rsid w:val="0096641C"/>
    <w:rsid w:val="00977960"/>
    <w:rsid w:val="00992AA6"/>
    <w:rsid w:val="009F1AA3"/>
    <w:rsid w:val="00A02F22"/>
    <w:rsid w:val="00A1543A"/>
    <w:rsid w:val="00A30075"/>
    <w:rsid w:val="00A55B03"/>
    <w:rsid w:val="00A644C9"/>
    <w:rsid w:val="00A64D2A"/>
    <w:rsid w:val="00A7323E"/>
    <w:rsid w:val="00A75F94"/>
    <w:rsid w:val="00A978A7"/>
    <w:rsid w:val="00AC3E06"/>
    <w:rsid w:val="00AF7ED5"/>
    <w:rsid w:val="00B27D2A"/>
    <w:rsid w:val="00B73F2A"/>
    <w:rsid w:val="00B752B1"/>
    <w:rsid w:val="00B763FC"/>
    <w:rsid w:val="00B80D34"/>
    <w:rsid w:val="00B94DA3"/>
    <w:rsid w:val="00BA5757"/>
    <w:rsid w:val="00BA7D39"/>
    <w:rsid w:val="00BB0783"/>
    <w:rsid w:val="00BB4B35"/>
    <w:rsid w:val="00BC0759"/>
    <w:rsid w:val="00BD2A7C"/>
    <w:rsid w:val="00BF6384"/>
    <w:rsid w:val="00C066E0"/>
    <w:rsid w:val="00C07013"/>
    <w:rsid w:val="00C10A0A"/>
    <w:rsid w:val="00C25968"/>
    <w:rsid w:val="00C3224D"/>
    <w:rsid w:val="00C4638A"/>
    <w:rsid w:val="00C679AF"/>
    <w:rsid w:val="00C80D3F"/>
    <w:rsid w:val="00C96CF4"/>
    <w:rsid w:val="00CA18D0"/>
    <w:rsid w:val="00CB2A41"/>
    <w:rsid w:val="00CC0CC0"/>
    <w:rsid w:val="00CE3E01"/>
    <w:rsid w:val="00D15A54"/>
    <w:rsid w:val="00D55A54"/>
    <w:rsid w:val="00D60A34"/>
    <w:rsid w:val="00D94E15"/>
    <w:rsid w:val="00DB733F"/>
    <w:rsid w:val="00DD45E3"/>
    <w:rsid w:val="00DD539D"/>
    <w:rsid w:val="00DE4DA7"/>
    <w:rsid w:val="00DE5258"/>
    <w:rsid w:val="00DF141B"/>
    <w:rsid w:val="00DF3EC8"/>
    <w:rsid w:val="00E01877"/>
    <w:rsid w:val="00E30B65"/>
    <w:rsid w:val="00EA4F69"/>
    <w:rsid w:val="00EC7489"/>
    <w:rsid w:val="00EE0868"/>
    <w:rsid w:val="00EE3577"/>
    <w:rsid w:val="00F00B66"/>
    <w:rsid w:val="00F03AAC"/>
    <w:rsid w:val="00F04CDB"/>
    <w:rsid w:val="00F127A2"/>
    <w:rsid w:val="00F162CF"/>
    <w:rsid w:val="00F22978"/>
    <w:rsid w:val="00F341FC"/>
    <w:rsid w:val="00F60312"/>
    <w:rsid w:val="00F6179B"/>
    <w:rsid w:val="00F648A9"/>
    <w:rsid w:val="00F76810"/>
    <w:rsid w:val="00F773AB"/>
    <w:rsid w:val="00F842C4"/>
    <w:rsid w:val="00F853ED"/>
    <w:rsid w:val="00F8654B"/>
    <w:rsid w:val="00FB6646"/>
    <w:rsid w:val="00FD0C8A"/>
    <w:rsid w:val="00FE5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0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1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8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71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rsid w:val="00026EC8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026E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1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8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71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rsid w:val="00026EC8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026E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 Dolgushina</dc:creator>
  <cp:lastModifiedBy>OrlovCA</cp:lastModifiedBy>
  <cp:revision>2</cp:revision>
  <cp:lastPrinted>2018-06-22T12:43:00Z</cp:lastPrinted>
  <dcterms:created xsi:type="dcterms:W3CDTF">2018-07-11T12:08:00Z</dcterms:created>
  <dcterms:modified xsi:type="dcterms:W3CDTF">2018-07-11T12:08:00Z</dcterms:modified>
</cp:coreProperties>
</file>