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BB" w:rsidRDefault="0011082B">
      <w:r>
        <w:rPr>
          <w:rFonts w:ascii="Tahoma" w:eastAsia="Tahoma" w:hAnsi="Tahoma" w:cs="Tahoma"/>
          <w:sz w:val="20"/>
        </w:rPr>
        <w:t xml:space="preserve">Документ предоставлен </w:t>
      </w:r>
      <w:r>
        <w:rPr>
          <w:rFonts w:ascii="Tahoma" w:eastAsia="Tahoma" w:hAnsi="Tahoma" w:cs="Tahoma"/>
          <w:sz w:val="20"/>
        </w:rPr>
        <w:br/>
      </w:r>
    </w:p>
    <w:p w:rsidR="001479BB" w:rsidRDefault="001479BB">
      <w:pPr>
        <w:jc w:val="both"/>
      </w:pPr>
    </w:p>
    <w:p w:rsidR="001479BB" w:rsidRDefault="0011082B">
      <w:pPr>
        <w:jc w:val="center"/>
      </w:pPr>
      <w:r>
        <w:rPr>
          <w:rFonts w:ascii="Arial" w:eastAsia="Arial" w:hAnsi="Arial" w:cs="Arial"/>
          <w:b/>
          <w:sz w:val="16"/>
        </w:rPr>
        <w:t>ПРАВИТЕЛЬСТВО РОССИЙСКОЙ ФЕДЕРАЦИИ</w:t>
      </w:r>
    </w:p>
    <w:p w:rsidR="001479BB" w:rsidRDefault="001479BB">
      <w:pPr>
        <w:jc w:val="both"/>
      </w:pPr>
    </w:p>
    <w:p w:rsidR="001479BB" w:rsidRDefault="0011082B">
      <w:pPr>
        <w:jc w:val="center"/>
      </w:pPr>
      <w:r>
        <w:rPr>
          <w:rFonts w:ascii="Arial" w:eastAsia="Arial" w:hAnsi="Arial" w:cs="Arial"/>
          <w:b/>
          <w:sz w:val="16"/>
        </w:rPr>
        <w:t>ПОСТАНОВЛЕНИЕ</w:t>
      </w:r>
    </w:p>
    <w:p w:rsidR="001479BB" w:rsidRDefault="0011082B">
      <w:pPr>
        <w:jc w:val="center"/>
      </w:pPr>
      <w:r>
        <w:rPr>
          <w:rFonts w:ascii="Arial" w:eastAsia="Arial" w:hAnsi="Arial" w:cs="Arial"/>
          <w:b/>
          <w:sz w:val="16"/>
        </w:rPr>
        <w:t>от 14 декабря 2018 г. N 1556</w:t>
      </w:r>
    </w:p>
    <w:p w:rsidR="001479BB" w:rsidRDefault="001479BB">
      <w:pPr>
        <w:jc w:val="both"/>
      </w:pPr>
    </w:p>
    <w:p w:rsidR="001479BB" w:rsidRDefault="0011082B">
      <w:pPr>
        <w:jc w:val="center"/>
      </w:pPr>
      <w:r>
        <w:rPr>
          <w:rFonts w:ascii="Arial" w:eastAsia="Arial" w:hAnsi="Arial" w:cs="Arial"/>
          <w:b/>
          <w:sz w:val="16"/>
        </w:rPr>
        <w:t>ОБ УТВЕРЖДЕНИИ ПОЛОЖЕНИЯ</w:t>
      </w:r>
    </w:p>
    <w:p w:rsidR="001479BB" w:rsidRDefault="0011082B">
      <w:pPr>
        <w:jc w:val="center"/>
      </w:pPr>
      <w:r>
        <w:rPr>
          <w:rFonts w:ascii="Arial" w:eastAsia="Arial" w:hAnsi="Arial" w:cs="Arial"/>
          <w:b/>
          <w:sz w:val="16"/>
        </w:rPr>
        <w:t>О СИСТЕМЕ МОНИТОРИНГА ДВИЖЕНИЯ ЛЕКАРСТВЕННЫХ ПРЕПАРАТОВ</w:t>
      </w:r>
    </w:p>
    <w:p w:rsidR="001479BB" w:rsidRDefault="0011082B">
      <w:pPr>
        <w:jc w:val="center"/>
      </w:pPr>
      <w:r>
        <w:rPr>
          <w:rFonts w:ascii="Arial" w:eastAsia="Arial" w:hAnsi="Arial" w:cs="Arial"/>
          <w:b/>
          <w:sz w:val="16"/>
        </w:rPr>
        <w:t>ДЛЯ МЕДИЦИНСКОГО ПРИМЕНЕНИЯ</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 xml:space="preserve">(в ред. </w:t>
            </w:r>
            <w:r>
              <w:rPr>
                <w:rFonts w:ascii="Arial" w:eastAsia="Arial" w:hAnsi="Arial" w:cs="Arial"/>
                <w:color w:val="392C69"/>
                <w:sz w:val="16"/>
              </w:rPr>
              <w:t>Постановлений Правительства РФ от 30.08.2019 ,</w:t>
            </w:r>
          </w:p>
          <w:p w:rsidR="001479BB" w:rsidRDefault="0011082B">
            <w:pPr>
              <w:jc w:val="center"/>
            </w:pPr>
            <w:r>
              <w:rPr>
                <w:rFonts w:ascii="Arial" w:eastAsia="Arial" w:hAnsi="Arial" w:cs="Arial"/>
                <w:color w:val="392C69"/>
                <w:sz w:val="16"/>
              </w:rPr>
              <w:t>от 31.12.2019 , от 02.03.2020 , от 20.03.2020 )</w:t>
            </w:r>
          </w:p>
        </w:tc>
      </w:tr>
    </w:tbl>
    <w:p w:rsidR="001479BB" w:rsidRDefault="001479BB">
      <w:pPr>
        <w:jc w:val="both"/>
      </w:pPr>
    </w:p>
    <w:p w:rsidR="001479BB" w:rsidRDefault="0011082B">
      <w:pPr>
        <w:ind w:firstLine="540"/>
        <w:jc w:val="both"/>
      </w:pPr>
      <w:r>
        <w:rPr>
          <w:rFonts w:ascii="Arial" w:eastAsia="Arial" w:hAnsi="Arial" w:cs="Arial"/>
          <w:sz w:val="16"/>
        </w:rPr>
        <w:t>Правительство Российской Федерации постановляет:</w:t>
      </w:r>
    </w:p>
    <w:p w:rsidR="001479BB" w:rsidRDefault="0011082B">
      <w:pPr>
        <w:jc w:val="both"/>
      </w:pPr>
      <w:r>
        <w:rPr>
          <w:rFonts w:ascii="Arial" w:eastAsia="Arial" w:hAnsi="Arial" w:cs="Arial"/>
          <w:sz w:val="16"/>
        </w:rPr>
        <w:t>(в ред.  Правительства РФ от 31.12.2019 N 1954)</w:t>
      </w:r>
    </w:p>
    <w:p w:rsidR="001479BB" w:rsidRDefault="0011082B">
      <w:pPr>
        <w:spacing w:before="160"/>
        <w:ind w:firstLine="540"/>
        <w:jc w:val="both"/>
      </w:pPr>
      <w:r>
        <w:rPr>
          <w:rFonts w:ascii="Arial" w:eastAsia="Arial" w:hAnsi="Arial" w:cs="Arial"/>
          <w:sz w:val="16"/>
        </w:rPr>
        <w:t xml:space="preserve">1. Утвердить прилагаемое  о системе мониторинга движения </w:t>
      </w:r>
      <w:r>
        <w:rPr>
          <w:rFonts w:ascii="Arial" w:eastAsia="Arial" w:hAnsi="Arial" w:cs="Arial"/>
          <w:sz w:val="16"/>
        </w:rPr>
        <w:t>лекарственных препаратов для медицинского применения.</w:t>
      </w:r>
    </w:p>
    <w:p w:rsidR="001479BB" w:rsidRDefault="0011082B">
      <w:pPr>
        <w:spacing w:before="160"/>
        <w:ind w:firstLine="540"/>
        <w:jc w:val="both"/>
      </w:pPr>
      <w:r>
        <w:rPr>
          <w:rFonts w:ascii="Arial" w:eastAsia="Arial" w:hAnsi="Arial" w:cs="Arial"/>
          <w:sz w:val="16"/>
        </w:rPr>
        <w:t>1(1). Установить, что юридические лица и индивидуальные предприниматели, являющиеся субъектами обращения лекарственных средств в соответствии с Положением, утвержденным настоящим постановлением (далее -</w:t>
      </w:r>
      <w:r>
        <w:rPr>
          <w:rFonts w:ascii="Arial" w:eastAsia="Arial" w:hAnsi="Arial" w:cs="Arial"/>
          <w:sz w:val="16"/>
        </w:rPr>
        <w:t xml:space="preserve"> субъекты обращения лекарственных средств):</w:t>
      </w:r>
    </w:p>
    <w:p w:rsidR="001479BB" w:rsidRDefault="0011082B">
      <w:pPr>
        <w:spacing w:before="160"/>
        <w:ind w:firstLine="540"/>
        <w:jc w:val="both"/>
      </w:pPr>
      <w:r>
        <w:rPr>
          <w:rFonts w:ascii="Arial" w:eastAsia="Arial" w:hAnsi="Arial" w:cs="Arial"/>
          <w:sz w:val="16"/>
        </w:rPr>
        <w:t>осуществляют свою регистрацию в системе мониторинга движения лекарственных препаратов для медицинского применения (далее - система мониторинга) с 1 января 2020 г. до 29 февраля 2020 г. (включительно) либо после 2</w:t>
      </w:r>
      <w:r>
        <w:rPr>
          <w:rFonts w:ascii="Arial" w:eastAsia="Arial" w:hAnsi="Arial" w:cs="Arial"/>
          <w:sz w:val="16"/>
        </w:rPr>
        <w:t>9 февраля 2020 г. в течение 7 календарных дней со дня возникновения у субъектов обращения лекарственных средств необходимости осуществления деятельности, связанной с обращением лекарственных препаратов при наличии права осуществлять такую деятельность;</w:t>
      </w:r>
    </w:p>
    <w:p w:rsidR="001479BB" w:rsidRDefault="0011082B">
      <w:pPr>
        <w:spacing w:before="160"/>
        <w:ind w:firstLine="540"/>
        <w:jc w:val="both"/>
      </w:pPr>
      <w:r>
        <w:rPr>
          <w:rFonts w:ascii="Arial" w:eastAsia="Arial" w:hAnsi="Arial" w:cs="Arial"/>
          <w:sz w:val="16"/>
        </w:rPr>
        <w:t xml:space="preserve">не </w:t>
      </w:r>
      <w:r>
        <w:rPr>
          <w:rFonts w:ascii="Arial" w:eastAsia="Arial" w:hAnsi="Arial" w:cs="Arial"/>
          <w:sz w:val="16"/>
        </w:rPr>
        <w:t>позднее 21 календарного дня со дня регистрации в системе мониторинга обеспечивают готовность своих информационных систем к информационному взаимодействию с системой мониторинга и направляют оператору системы мониторинга заявку на прохождение тестирования и</w:t>
      </w:r>
      <w:r>
        <w:rPr>
          <w:rFonts w:ascii="Arial" w:eastAsia="Arial" w:hAnsi="Arial" w:cs="Arial"/>
          <w:sz w:val="16"/>
        </w:rPr>
        <w:t>нформационного взаимодействия с указанием производителей программно-аппаратных средств информационных систем;</w:t>
      </w:r>
    </w:p>
    <w:p w:rsidR="001479BB" w:rsidRDefault="0011082B">
      <w:pPr>
        <w:spacing w:before="160"/>
        <w:ind w:firstLine="540"/>
        <w:jc w:val="both"/>
      </w:pPr>
      <w:r>
        <w:rPr>
          <w:rFonts w:ascii="Arial" w:eastAsia="Arial" w:hAnsi="Arial" w:cs="Arial"/>
          <w:sz w:val="16"/>
        </w:rPr>
        <w:t>проходят тестирование информационного взаимодействия своих информационных систем и системы мониторинга в соответствии с порядком, размещенным на о</w:t>
      </w:r>
      <w:r>
        <w:rPr>
          <w:rFonts w:ascii="Arial" w:eastAsia="Arial" w:hAnsi="Arial" w:cs="Arial"/>
          <w:sz w:val="16"/>
        </w:rPr>
        <w:t>фициальном сайте оператора системы мониторинга в информационно-телекоммуникационной сети "Интернет", в отношении маркировки лекарственных препаратов, ввода в оборот лекарственных препаратов, их оборота и вывода из оборота в соответствии с Положением, утвер</w:t>
      </w:r>
      <w:r>
        <w:rPr>
          <w:rFonts w:ascii="Arial" w:eastAsia="Arial" w:hAnsi="Arial" w:cs="Arial"/>
          <w:sz w:val="16"/>
        </w:rPr>
        <w:t>жденным настоящим постановлением, в течение 2 календарных месяцев со дня готовности своих информационных систем к информационному взаимодействию с системой мониторинга;</w:t>
      </w:r>
    </w:p>
    <w:p w:rsidR="001479BB" w:rsidRDefault="0011082B">
      <w:pPr>
        <w:spacing w:before="160"/>
        <w:ind w:firstLine="540"/>
        <w:jc w:val="both"/>
      </w:pPr>
      <w:r>
        <w:rPr>
          <w:rFonts w:ascii="Arial" w:eastAsia="Arial" w:hAnsi="Arial" w:cs="Arial"/>
          <w:sz w:val="16"/>
        </w:rPr>
        <w:t>вносят начиная с 1 июля 2020 г. в систему мониторинга сведения обо всех операциях, прои</w:t>
      </w:r>
      <w:r>
        <w:rPr>
          <w:rFonts w:ascii="Arial" w:eastAsia="Arial" w:hAnsi="Arial" w:cs="Arial"/>
          <w:sz w:val="16"/>
        </w:rPr>
        <w:t>зводимых с лекарственными препаратами в соответствии с Положением, утвержденным настоящим постановлением.</w:t>
      </w:r>
    </w:p>
    <w:p w:rsidR="001479BB" w:rsidRDefault="0011082B">
      <w:pPr>
        <w:jc w:val="both"/>
      </w:pPr>
      <w:r>
        <w:rPr>
          <w:rFonts w:ascii="Arial" w:eastAsia="Arial" w:hAnsi="Arial" w:cs="Arial"/>
          <w:sz w:val="16"/>
        </w:rPr>
        <w:t>(п. 1(1) введен  Правительства РФ от 31.12.2019 N 1954)</w:t>
      </w:r>
    </w:p>
    <w:p w:rsidR="001479BB" w:rsidRDefault="0011082B">
      <w:pPr>
        <w:spacing w:before="160"/>
        <w:ind w:firstLine="540"/>
        <w:jc w:val="both"/>
      </w:pPr>
      <w:r>
        <w:rPr>
          <w:rFonts w:ascii="Arial" w:eastAsia="Arial" w:hAnsi="Arial" w:cs="Arial"/>
          <w:sz w:val="16"/>
        </w:rPr>
        <w:t>1(2). Регистрация в информационной системе, в которой осуществлялось информационное обеспечени</w:t>
      </w:r>
      <w:r>
        <w:rPr>
          <w:rFonts w:ascii="Arial" w:eastAsia="Arial" w:hAnsi="Arial" w:cs="Arial"/>
          <w:sz w:val="16"/>
        </w:rPr>
        <w:t>е проведения эксперимента в соответствии с  Правительства Российской Федерации от 24 января 2017 г. N 62 "О проведении эксперимента по маркировке контрольными (идентификационными) знаками и мониторингу за оборотом отдельных видов лекарственных препаратов д</w:t>
      </w:r>
      <w:r>
        <w:rPr>
          <w:rFonts w:ascii="Arial" w:eastAsia="Arial" w:hAnsi="Arial" w:cs="Arial"/>
          <w:sz w:val="16"/>
        </w:rPr>
        <w:t>ля медицинского применения", юридических лиц и физических лиц, зарегистрированных в качестве индивидуальных предпринимателей, которые по состоянию на 1 января 2020 г. являются субъектами обращения лекарственных средств, приравнивается к регистрации в систе</w:t>
      </w:r>
      <w:r>
        <w:rPr>
          <w:rFonts w:ascii="Arial" w:eastAsia="Arial" w:hAnsi="Arial" w:cs="Arial"/>
          <w:sz w:val="16"/>
        </w:rPr>
        <w:t>ме мониторинга.</w:t>
      </w:r>
    </w:p>
    <w:p w:rsidR="001479BB" w:rsidRDefault="0011082B">
      <w:pPr>
        <w:spacing w:before="160"/>
        <w:ind w:firstLine="540"/>
        <w:jc w:val="both"/>
      </w:pPr>
      <w:r>
        <w:rPr>
          <w:rFonts w:ascii="Arial" w:eastAsia="Arial" w:hAnsi="Arial" w:cs="Arial"/>
          <w:sz w:val="16"/>
        </w:rPr>
        <w:t>В случае если в рамках эксперимента сведения, представленные субъектами обращения лекарственных средств в информационную систему, в которой осуществлялось информационное обеспечение проведения эксперимента, а также документы, представленные</w:t>
      </w:r>
      <w:r>
        <w:rPr>
          <w:rFonts w:ascii="Arial" w:eastAsia="Arial" w:hAnsi="Arial" w:cs="Arial"/>
          <w:sz w:val="16"/>
        </w:rPr>
        <w:t xml:space="preserve"> ими в Федеральную службу по надзору в сфере здравоохранения, не отвечают требованиям к сведениям и документам, предусмотренным Положением, утвержденным настоящим постановлением, такие субъекты обращения лекарственных средств начиная с 1 января 2020 г. вно</w:t>
      </w:r>
      <w:r>
        <w:rPr>
          <w:rFonts w:ascii="Arial" w:eastAsia="Arial" w:hAnsi="Arial" w:cs="Arial"/>
          <w:sz w:val="16"/>
        </w:rPr>
        <w:t>сят недостающие и (или) актуальные сведения в систему мониторинга, а недостающие и (или) актуальные документы представляют в Федеральную службу по надзору в сфере здравоохранения до 1 июля 2020 г. (включительно).</w:t>
      </w:r>
    </w:p>
    <w:p w:rsidR="001479BB" w:rsidRDefault="0011082B">
      <w:pPr>
        <w:jc w:val="both"/>
      </w:pPr>
      <w:r>
        <w:rPr>
          <w:rFonts w:ascii="Arial" w:eastAsia="Arial" w:hAnsi="Arial" w:cs="Arial"/>
          <w:sz w:val="16"/>
        </w:rPr>
        <w:t>(п. 1(2) введен  Правительства РФ от 31.12.</w:t>
      </w:r>
      <w:r>
        <w:rPr>
          <w:rFonts w:ascii="Arial" w:eastAsia="Arial" w:hAnsi="Arial" w:cs="Arial"/>
          <w:sz w:val="16"/>
        </w:rPr>
        <w:t>2019 N 1954)</w:t>
      </w:r>
    </w:p>
    <w:p w:rsidR="001479BB" w:rsidRDefault="0011082B">
      <w:pPr>
        <w:spacing w:before="160"/>
        <w:ind w:firstLine="540"/>
        <w:jc w:val="both"/>
      </w:pPr>
      <w:r>
        <w:rPr>
          <w:rFonts w:ascii="Arial" w:eastAsia="Arial" w:hAnsi="Arial" w:cs="Arial"/>
          <w:sz w:val="16"/>
        </w:rPr>
        <w:t>1(3). Субъекты обращения лекарственных средств, являющиеся производителями лекарственных средств, в отношении которых ими осуществляются технологические операции, соответствующие производственным стадиям фасовки (упаковки) лекарственных препар</w:t>
      </w:r>
      <w:r>
        <w:rPr>
          <w:rFonts w:ascii="Arial" w:eastAsia="Arial" w:hAnsi="Arial" w:cs="Arial"/>
          <w:sz w:val="16"/>
        </w:rPr>
        <w:t>атов (в случае производства лекарственного препарата на территории Российской Федерации), или держателями (владельцами) регистрационных удостоверений лекарственных препаратов либо представительствами иностранных организаций на территории Российской Федерац</w:t>
      </w:r>
      <w:r>
        <w:rPr>
          <w:rFonts w:ascii="Arial" w:eastAsia="Arial" w:hAnsi="Arial" w:cs="Arial"/>
          <w:sz w:val="16"/>
        </w:rPr>
        <w:t>ии, являющихся держателями (владельцами) регистрационных удостоверений лекарственных препаратов (при производстве лекарственного препарата вне территории Российской Федерации), до ввода лекарственных препаратов в оборот:</w:t>
      </w:r>
    </w:p>
    <w:p w:rsidR="001479BB" w:rsidRDefault="0011082B">
      <w:pPr>
        <w:spacing w:before="160"/>
        <w:ind w:firstLine="540"/>
        <w:jc w:val="both"/>
      </w:pPr>
      <w:r>
        <w:rPr>
          <w:rFonts w:ascii="Arial" w:eastAsia="Arial" w:hAnsi="Arial" w:cs="Arial"/>
          <w:sz w:val="16"/>
        </w:rPr>
        <w:t>вносят в систему мониторинга сведен</w:t>
      </w:r>
      <w:r>
        <w:rPr>
          <w:rFonts w:ascii="Arial" w:eastAsia="Arial" w:hAnsi="Arial" w:cs="Arial"/>
          <w:sz w:val="16"/>
        </w:rPr>
        <w:t>ия о лекарственных препаратах в соответствии с Положением, утвержденным настоящим постановлением, не позднее 30 календарных дней со дня своей регистрации в системе мониторинга;</w:t>
      </w:r>
    </w:p>
    <w:p w:rsidR="001479BB" w:rsidRDefault="0011082B">
      <w:pPr>
        <w:spacing w:before="160"/>
        <w:ind w:firstLine="540"/>
        <w:jc w:val="both"/>
      </w:pPr>
      <w:r>
        <w:rPr>
          <w:rFonts w:ascii="Arial" w:eastAsia="Arial" w:hAnsi="Arial" w:cs="Arial"/>
          <w:sz w:val="16"/>
        </w:rPr>
        <w:t>направляют с использованием системы мониторинга оператору системы мониторинга з</w:t>
      </w:r>
      <w:r>
        <w:rPr>
          <w:rFonts w:ascii="Arial" w:eastAsia="Arial" w:hAnsi="Arial" w:cs="Arial"/>
          <w:sz w:val="16"/>
        </w:rPr>
        <w:t xml:space="preserve">аявку (в электронной форме) на получение устройств регистрации эмиссии кодов маркировки или предоставление к нему удаленного доступа не позднее </w:t>
      </w:r>
      <w:r>
        <w:rPr>
          <w:rFonts w:ascii="Arial" w:eastAsia="Arial" w:hAnsi="Arial" w:cs="Arial"/>
          <w:sz w:val="16"/>
        </w:rPr>
        <w:lastRenderedPageBreak/>
        <w:t>1 мая 2020 г. либо в течение 7 календарных дней со дня регистрации в системе мониторинга при возникновении у суб</w:t>
      </w:r>
      <w:r>
        <w:rPr>
          <w:rFonts w:ascii="Arial" w:eastAsia="Arial" w:hAnsi="Arial" w:cs="Arial"/>
          <w:sz w:val="16"/>
        </w:rPr>
        <w:t>ъектов обращения лекарственных средств необходимости осуществления деятельности, связанной с обращением лекарственных препаратов при наличии права осуществлять такую деятельность;</w:t>
      </w:r>
    </w:p>
    <w:p w:rsidR="001479BB" w:rsidRDefault="0011082B">
      <w:pPr>
        <w:spacing w:before="160"/>
        <w:ind w:firstLine="540"/>
        <w:jc w:val="both"/>
      </w:pPr>
      <w:r>
        <w:rPr>
          <w:rFonts w:ascii="Arial" w:eastAsia="Arial" w:hAnsi="Arial" w:cs="Arial"/>
          <w:sz w:val="16"/>
        </w:rPr>
        <w:t>обеспечивают с 1 июля 2020 г. нанесение средств идентификации на первичную у</w:t>
      </w:r>
      <w:r>
        <w:rPr>
          <w:rFonts w:ascii="Arial" w:eastAsia="Arial" w:hAnsi="Arial" w:cs="Arial"/>
          <w:sz w:val="16"/>
        </w:rPr>
        <w:t>паковку лекарственного препарата (в случае, если вторичная упаковка не предусмотрена) и на вторичную (потребительскую) упаковку лекарственного препарата;</w:t>
      </w:r>
    </w:p>
    <w:p w:rsidR="001479BB" w:rsidRDefault="0011082B">
      <w:pPr>
        <w:spacing w:before="160"/>
        <w:ind w:firstLine="540"/>
        <w:jc w:val="both"/>
      </w:pPr>
      <w:r>
        <w:rPr>
          <w:rFonts w:ascii="Arial" w:eastAsia="Arial" w:hAnsi="Arial" w:cs="Arial"/>
          <w:sz w:val="16"/>
        </w:rPr>
        <w:t>имеют право с 1 января 2020 г. наносить средства идентификации лекарственного препарата на первичную у</w:t>
      </w:r>
      <w:r>
        <w:rPr>
          <w:rFonts w:ascii="Arial" w:eastAsia="Arial" w:hAnsi="Arial" w:cs="Arial"/>
          <w:sz w:val="16"/>
        </w:rPr>
        <w:t>паковку лекарственного препарата (в случае, если вторичная упаковка не предусмотрена) и на вторичную (потребительскую) упаковку лекарственного препарата.</w:t>
      </w:r>
    </w:p>
    <w:p w:rsidR="001479BB" w:rsidRDefault="0011082B">
      <w:pPr>
        <w:spacing w:before="160"/>
        <w:ind w:firstLine="540"/>
        <w:jc w:val="both"/>
      </w:pPr>
      <w:r>
        <w:rPr>
          <w:rFonts w:ascii="Arial" w:eastAsia="Arial" w:hAnsi="Arial" w:cs="Arial"/>
          <w:sz w:val="16"/>
        </w:rPr>
        <w:t>При этом в случае, если субъекты обращения лекарственных средств наносят с 1 января 2020 г. средства и</w:t>
      </w:r>
      <w:r>
        <w:rPr>
          <w:rFonts w:ascii="Arial" w:eastAsia="Arial" w:hAnsi="Arial" w:cs="Arial"/>
          <w:sz w:val="16"/>
        </w:rPr>
        <w:t>дентификации лекарственного препарата на первичную упаковку лекарственного препарата (в случае, если вторичная упаковка не предусмотрена) и на вторичную (потребительскую) упаковку лекарственного препарата, то они представляют сведения о нанесении средств и</w:t>
      </w:r>
      <w:r>
        <w:rPr>
          <w:rFonts w:ascii="Arial" w:eastAsia="Arial" w:hAnsi="Arial" w:cs="Arial"/>
          <w:sz w:val="16"/>
        </w:rPr>
        <w:t>дентификации в систему мониторинга.</w:t>
      </w:r>
    </w:p>
    <w:p w:rsidR="001479BB" w:rsidRDefault="0011082B">
      <w:pPr>
        <w:jc w:val="both"/>
      </w:pPr>
      <w:r>
        <w:rPr>
          <w:rFonts w:ascii="Arial" w:eastAsia="Arial" w:hAnsi="Arial" w:cs="Arial"/>
          <w:sz w:val="16"/>
        </w:rPr>
        <w:t>(п. 1(3) введен  Правительства РФ от 31.12.2019 N 1954)</w:t>
      </w:r>
    </w:p>
    <w:p w:rsidR="001479BB" w:rsidRDefault="0011082B">
      <w:pPr>
        <w:spacing w:before="160"/>
        <w:ind w:firstLine="540"/>
        <w:jc w:val="both"/>
      </w:pPr>
      <w:r>
        <w:rPr>
          <w:rFonts w:ascii="Arial" w:eastAsia="Arial" w:hAnsi="Arial" w:cs="Arial"/>
          <w:sz w:val="16"/>
        </w:rPr>
        <w:t>1(4). Субъекты обращения лекарственных средств, осуществляющие медицинскую деятельность и вывод из оборота лекарственных препаратов при оказании медицинской помощи,</w:t>
      </w:r>
      <w:r>
        <w:rPr>
          <w:rFonts w:ascii="Arial" w:eastAsia="Arial" w:hAnsi="Arial" w:cs="Arial"/>
          <w:sz w:val="16"/>
        </w:rPr>
        <w:t xml:space="preserve"> а также субъекты обращения лекарственных средств, отпускающие лекарственные препараты бесплатно или со скидкой по рецепту на лекарственные препараты, направляют с использованием системы мониторинга оператору системы мониторинга заявку (в электронной форме</w:t>
      </w:r>
      <w:r>
        <w:rPr>
          <w:rFonts w:ascii="Arial" w:eastAsia="Arial" w:hAnsi="Arial" w:cs="Arial"/>
          <w:sz w:val="16"/>
        </w:rPr>
        <w:t xml:space="preserve">) на получение регистраторов выбытия не позднее 15 февраля 2020 г. либо в течение 7 календарных дней со дня регистрации в системе мониторинга при возникновении у субъектов обращения лекарственных средств необходимости осуществления деятельности, связанной </w:t>
      </w:r>
      <w:r>
        <w:rPr>
          <w:rFonts w:ascii="Arial" w:eastAsia="Arial" w:hAnsi="Arial" w:cs="Arial"/>
          <w:sz w:val="16"/>
        </w:rPr>
        <w:t>с обращением лекарственных препаратов при наличии права осуществлять такую деятельность.</w:t>
      </w:r>
    </w:p>
    <w:p w:rsidR="001479BB" w:rsidRDefault="0011082B">
      <w:pPr>
        <w:jc w:val="both"/>
      </w:pPr>
      <w:r>
        <w:rPr>
          <w:rFonts w:ascii="Arial" w:eastAsia="Arial" w:hAnsi="Arial" w:cs="Arial"/>
          <w:sz w:val="16"/>
        </w:rPr>
        <w:t>(п. 1(4) введен  Правительства РФ от 31.12.2019 N 1954)</w:t>
      </w:r>
    </w:p>
    <w:p w:rsidR="001479BB" w:rsidRDefault="0011082B">
      <w:pPr>
        <w:spacing w:before="160"/>
        <w:ind w:firstLine="540"/>
        <w:jc w:val="both"/>
      </w:pPr>
      <w:r>
        <w:rPr>
          <w:rFonts w:ascii="Arial" w:eastAsia="Arial" w:hAnsi="Arial" w:cs="Arial"/>
          <w:sz w:val="16"/>
        </w:rPr>
        <w:t>1(5). Установить, что оператор системы мониторинга обеспечивает:</w:t>
      </w:r>
    </w:p>
    <w:p w:rsidR="001479BB" w:rsidRDefault="0011082B">
      <w:pPr>
        <w:spacing w:before="160"/>
        <w:ind w:firstLine="540"/>
        <w:jc w:val="both"/>
      </w:pPr>
      <w:r>
        <w:rPr>
          <w:rFonts w:ascii="Arial" w:eastAsia="Arial" w:hAnsi="Arial" w:cs="Arial"/>
          <w:sz w:val="16"/>
        </w:rPr>
        <w:t xml:space="preserve">оснащение субъектов обращения лекарственных </w:t>
      </w:r>
      <w:r>
        <w:rPr>
          <w:rFonts w:ascii="Arial" w:eastAsia="Arial" w:hAnsi="Arial" w:cs="Arial"/>
          <w:sz w:val="16"/>
        </w:rPr>
        <w:t xml:space="preserve">средств, предусмотренных пунктом 1(3) настоящего постановления, устройствами регистрации эмиссии кодов маркировки или предоставление им удаленного доступа к таким устройствам регистрации эмиссии, размещенным в инфраструктуре оператора системы мониторинга, </w:t>
      </w:r>
      <w:r>
        <w:rPr>
          <w:rFonts w:ascii="Arial" w:eastAsia="Arial" w:hAnsi="Arial" w:cs="Arial"/>
          <w:sz w:val="16"/>
        </w:rPr>
        <w:t>на условиях, предусмотренных Положением, утвержденным настоящим постановлением, не позднее 45 календарных дней со дня получения от субъектов обращения лекарственных средств заявки на получение таких устройств или удаленного доступа к ним;</w:t>
      </w:r>
    </w:p>
    <w:p w:rsidR="001479BB" w:rsidRDefault="0011082B">
      <w:pPr>
        <w:spacing w:before="160"/>
        <w:ind w:firstLine="540"/>
        <w:jc w:val="both"/>
      </w:pPr>
      <w:r>
        <w:rPr>
          <w:rFonts w:ascii="Arial" w:eastAsia="Arial" w:hAnsi="Arial" w:cs="Arial"/>
          <w:sz w:val="16"/>
        </w:rPr>
        <w:t>оснащение субъект</w:t>
      </w:r>
      <w:r>
        <w:rPr>
          <w:rFonts w:ascii="Arial" w:eastAsia="Arial" w:hAnsi="Arial" w:cs="Arial"/>
          <w:sz w:val="16"/>
        </w:rPr>
        <w:t>ов обращения лекарственных средств, осуществляющих медицинскую деятельность и вывод из оборота лекарственных препаратов при оказании медицинской помощи, а также субъектов обращения лекарственных средств, отпускающих лекарственные препараты бесплатно или со</w:t>
      </w:r>
      <w:r>
        <w:rPr>
          <w:rFonts w:ascii="Arial" w:eastAsia="Arial" w:hAnsi="Arial" w:cs="Arial"/>
          <w:sz w:val="16"/>
        </w:rPr>
        <w:t xml:space="preserve"> скидкой по рецепту на лекарственные препараты, регистраторами выбытия на условиях, предусмотренных Положением, утвержденным настоящим постановлением, не позднее 45 календарных дней со дня получения от субъектов обращения лекарственных средств заявки на по</w:t>
      </w:r>
      <w:r>
        <w:rPr>
          <w:rFonts w:ascii="Arial" w:eastAsia="Arial" w:hAnsi="Arial" w:cs="Arial"/>
          <w:sz w:val="16"/>
        </w:rPr>
        <w:t>лучение таких устройств;</w:t>
      </w:r>
    </w:p>
    <w:p w:rsidR="001479BB" w:rsidRDefault="0011082B">
      <w:pPr>
        <w:spacing w:before="160"/>
        <w:ind w:firstLine="540"/>
        <w:jc w:val="both"/>
      </w:pPr>
      <w:r>
        <w:rPr>
          <w:rFonts w:ascii="Arial" w:eastAsia="Arial" w:hAnsi="Arial" w:cs="Arial"/>
          <w:sz w:val="16"/>
        </w:rPr>
        <w:t>организацию тестирования информационного взаимодействия информационных систем субъектов обращения лекарственных средств и системы мониторинга не позднее 30 календарных дней со дня получения от субъектов обращения лекарственных сред</w:t>
      </w:r>
      <w:r>
        <w:rPr>
          <w:rFonts w:ascii="Arial" w:eastAsia="Arial" w:hAnsi="Arial" w:cs="Arial"/>
          <w:sz w:val="16"/>
        </w:rPr>
        <w:t>ств заявки на прохождение тестирования информационного взаимодействия.</w:t>
      </w:r>
    </w:p>
    <w:p w:rsidR="001479BB" w:rsidRDefault="0011082B">
      <w:pPr>
        <w:jc w:val="both"/>
      </w:pPr>
      <w:r>
        <w:rPr>
          <w:rFonts w:ascii="Arial" w:eastAsia="Arial" w:hAnsi="Arial" w:cs="Arial"/>
          <w:sz w:val="16"/>
        </w:rPr>
        <w:t>(п. 1(5) введен  Правительства РФ от 31.12.2019 N 1954)</w:t>
      </w:r>
    </w:p>
    <w:p w:rsidR="001479BB" w:rsidRDefault="0011082B">
      <w:pPr>
        <w:spacing w:before="160"/>
        <w:ind w:firstLine="540"/>
        <w:jc w:val="both"/>
      </w:pPr>
      <w:r>
        <w:rPr>
          <w:rFonts w:ascii="Arial" w:eastAsia="Arial" w:hAnsi="Arial" w:cs="Arial"/>
          <w:sz w:val="16"/>
        </w:rPr>
        <w:t xml:space="preserve">1(6). Установить, что оператор системы мониторинга по запросу субъектов обращения лекарственных средств предоставляет коды </w:t>
      </w:r>
      <w:r>
        <w:rPr>
          <w:rFonts w:ascii="Arial" w:eastAsia="Arial" w:hAnsi="Arial" w:cs="Arial"/>
          <w:sz w:val="16"/>
        </w:rPr>
        <w:t>маркировки с 1 января 2020 г.</w:t>
      </w:r>
    </w:p>
    <w:p w:rsidR="001479BB" w:rsidRDefault="0011082B">
      <w:pPr>
        <w:jc w:val="both"/>
      </w:pPr>
      <w:r>
        <w:rPr>
          <w:rFonts w:ascii="Arial" w:eastAsia="Arial" w:hAnsi="Arial" w:cs="Arial"/>
          <w:sz w:val="16"/>
        </w:rPr>
        <w:t>(п. 1(6) введен  Правительства РФ от 31.12.2019 N 1954)</w:t>
      </w:r>
    </w:p>
    <w:p w:rsidR="001479BB" w:rsidRDefault="0011082B">
      <w:pPr>
        <w:spacing w:before="160"/>
        <w:ind w:firstLine="540"/>
        <w:jc w:val="both"/>
      </w:pPr>
      <w:r>
        <w:rPr>
          <w:rFonts w:ascii="Arial" w:eastAsia="Arial" w:hAnsi="Arial" w:cs="Arial"/>
          <w:sz w:val="16"/>
        </w:rPr>
        <w:t>1(7). Установить, что плата за оказание оператором системы мониторинга услуги по предоставлению кодов маркировки взимается с 1 июля 2020 г.</w:t>
      </w:r>
    </w:p>
    <w:p w:rsidR="001479BB" w:rsidRDefault="0011082B">
      <w:pPr>
        <w:jc w:val="both"/>
      </w:pPr>
      <w:r>
        <w:rPr>
          <w:rFonts w:ascii="Arial" w:eastAsia="Arial" w:hAnsi="Arial" w:cs="Arial"/>
          <w:sz w:val="16"/>
        </w:rPr>
        <w:t>(п. 1(7) введен  Правительства</w:t>
      </w:r>
      <w:r>
        <w:rPr>
          <w:rFonts w:ascii="Arial" w:eastAsia="Arial" w:hAnsi="Arial" w:cs="Arial"/>
          <w:sz w:val="16"/>
        </w:rPr>
        <w:t xml:space="preserve"> РФ от 31.12.2019 N 1954)</w:t>
      </w:r>
    </w:p>
    <w:p w:rsidR="001479BB" w:rsidRDefault="0011082B">
      <w:pPr>
        <w:spacing w:before="160"/>
        <w:ind w:firstLine="540"/>
        <w:jc w:val="both"/>
      </w:pPr>
      <w:r>
        <w:rPr>
          <w:rFonts w:ascii="Arial" w:eastAsia="Arial" w:hAnsi="Arial" w:cs="Arial"/>
          <w:sz w:val="16"/>
        </w:rPr>
        <w:t>2. Реализация настоящего постановления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 и бюджетных ассиг</w:t>
      </w:r>
      <w:r>
        <w:rPr>
          <w:rFonts w:ascii="Arial" w:eastAsia="Arial" w:hAnsi="Arial" w:cs="Arial"/>
          <w:sz w:val="16"/>
        </w:rPr>
        <w:t>нований, предусмотренных им в федеральном бюджете на руководство и управление в сфере установленных функций.</w:t>
      </w:r>
    </w:p>
    <w:p w:rsidR="001479BB" w:rsidRDefault="0011082B">
      <w:pPr>
        <w:spacing w:before="160"/>
        <w:ind w:firstLine="540"/>
        <w:jc w:val="both"/>
      </w:pPr>
      <w:r>
        <w:rPr>
          <w:rFonts w:ascii="Arial" w:eastAsia="Arial" w:hAnsi="Arial" w:cs="Arial"/>
          <w:sz w:val="16"/>
        </w:rPr>
        <w:t>3. Настоящее постановление вступает в силу со дня его официального опубликования, за исключением положений, указанных в  настоящего постановления.</w:t>
      </w:r>
    </w:p>
    <w:p w:rsidR="001479BB" w:rsidRDefault="0011082B">
      <w:pPr>
        <w:spacing w:before="160"/>
        <w:ind w:firstLine="540"/>
        <w:jc w:val="both"/>
      </w:pPr>
      <w:r>
        <w:rPr>
          <w:rFonts w:ascii="Arial" w:eastAsia="Arial" w:hAnsi="Arial" w:cs="Arial"/>
          <w:sz w:val="16"/>
        </w:rPr>
        <w:t>4.  о системе мониторинга движения лекарственных препаратов для медицинского применения, утвержденное настоящим постановлением, в отношении производителей лекарственных средств в части нанесения на первичную упаковку (в отношении лекарственных препаратов д</w:t>
      </w:r>
      <w:r>
        <w:rPr>
          <w:rFonts w:ascii="Arial" w:eastAsia="Arial" w:hAnsi="Arial" w:cs="Arial"/>
          <w:sz w:val="16"/>
        </w:rPr>
        <w:t>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а также в отношении юридических лиц и индивидуальных предприним</w:t>
      </w:r>
      <w:r>
        <w:rPr>
          <w:rFonts w:ascii="Arial" w:eastAsia="Arial" w:hAnsi="Arial" w:cs="Arial"/>
          <w:sz w:val="16"/>
        </w:rPr>
        <w:t>ателей, осуществляющих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в части внесения информации о лекарственных препаратах для медицинского</w:t>
      </w:r>
      <w:r>
        <w:rPr>
          <w:rFonts w:ascii="Arial" w:eastAsia="Arial" w:hAnsi="Arial" w:cs="Arial"/>
          <w:sz w:val="16"/>
        </w:rPr>
        <w:t xml:space="preserve"> применения в систему мониторинга движения лекарственных препаратов для медицинского применения вступает в силу со дня вступления в силу  и </w:t>
      </w:r>
      <w:hyperlink r:id="rId4" w:history="1"/>
      <w:r>
        <w:rPr>
          <w:rFonts w:ascii="Arial" w:eastAsia="Arial" w:hAnsi="Arial" w:cs="Arial"/>
          <w:sz w:val="16"/>
        </w:rPr>
        <w:t xml:space="preserve"> Федерального закона от 28 декабря 2017 г. N 425-ФЗ "О внесении изменений в Федеральный закон "Об обращении лекарственных средств".</w:t>
      </w:r>
    </w:p>
    <w:p w:rsidR="001479BB" w:rsidRDefault="001479BB">
      <w:pPr>
        <w:jc w:val="both"/>
      </w:pPr>
    </w:p>
    <w:p w:rsidR="001479BB" w:rsidRDefault="0011082B">
      <w:pPr>
        <w:jc w:val="right"/>
      </w:pPr>
      <w:r>
        <w:rPr>
          <w:rFonts w:ascii="Arial" w:eastAsia="Arial" w:hAnsi="Arial" w:cs="Arial"/>
          <w:sz w:val="16"/>
        </w:rPr>
        <w:t>Председатель Правительства</w:t>
      </w:r>
    </w:p>
    <w:p w:rsidR="001479BB" w:rsidRDefault="0011082B">
      <w:pPr>
        <w:jc w:val="right"/>
      </w:pPr>
      <w:r>
        <w:rPr>
          <w:rFonts w:ascii="Arial" w:eastAsia="Arial" w:hAnsi="Arial" w:cs="Arial"/>
          <w:sz w:val="16"/>
        </w:rPr>
        <w:t>Российской Федерации</w:t>
      </w:r>
    </w:p>
    <w:p w:rsidR="001479BB" w:rsidRDefault="0011082B">
      <w:pPr>
        <w:jc w:val="right"/>
      </w:pPr>
      <w:r>
        <w:rPr>
          <w:rFonts w:ascii="Arial" w:eastAsia="Arial" w:hAnsi="Arial" w:cs="Arial"/>
          <w:sz w:val="16"/>
        </w:rPr>
        <w:t>Д.МЕДВЕДЕ</w:t>
      </w:r>
      <w:r>
        <w:rPr>
          <w:rFonts w:ascii="Arial" w:eastAsia="Arial" w:hAnsi="Arial" w:cs="Arial"/>
          <w:sz w:val="16"/>
        </w:rPr>
        <w:t>В</w:t>
      </w:r>
    </w:p>
    <w:p w:rsidR="001479BB" w:rsidRDefault="001479BB">
      <w:pPr>
        <w:jc w:val="both"/>
      </w:pPr>
    </w:p>
    <w:p w:rsidR="001479BB" w:rsidRDefault="001479BB">
      <w:pPr>
        <w:jc w:val="both"/>
      </w:pPr>
    </w:p>
    <w:p w:rsidR="001479BB" w:rsidRDefault="001479BB">
      <w:pPr>
        <w:jc w:val="both"/>
      </w:pPr>
    </w:p>
    <w:p w:rsidR="001479BB" w:rsidRDefault="001479BB">
      <w:pPr>
        <w:jc w:val="both"/>
      </w:pPr>
    </w:p>
    <w:p w:rsidR="001479BB" w:rsidRDefault="001479BB">
      <w:pPr>
        <w:jc w:val="both"/>
      </w:pPr>
    </w:p>
    <w:p w:rsidR="001479BB" w:rsidRDefault="0011082B">
      <w:pPr>
        <w:jc w:val="right"/>
      </w:pPr>
      <w:r>
        <w:rPr>
          <w:rFonts w:ascii="Arial" w:eastAsia="Arial" w:hAnsi="Arial" w:cs="Arial"/>
          <w:sz w:val="16"/>
        </w:rPr>
        <w:t>Утверждено</w:t>
      </w:r>
    </w:p>
    <w:p w:rsidR="001479BB" w:rsidRDefault="0011082B">
      <w:pPr>
        <w:jc w:val="right"/>
      </w:pPr>
      <w:r>
        <w:rPr>
          <w:rFonts w:ascii="Arial" w:eastAsia="Arial" w:hAnsi="Arial" w:cs="Arial"/>
          <w:sz w:val="16"/>
        </w:rPr>
        <w:t>постановлением Правительства</w:t>
      </w:r>
    </w:p>
    <w:p w:rsidR="001479BB" w:rsidRDefault="0011082B">
      <w:pPr>
        <w:jc w:val="right"/>
      </w:pPr>
      <w:r>
        <w:rPr>
          <w:rFonts w:ascii="Arial" w:eastAsia="Arial" w:hAnsi="Arial" w:cs="Arial"/>
          <w:sz w:val="16"/>
        </w:rPr>
        <w:t>Российской Федерации</w:t>
      </w:r>
    </w:p>
    <w:p w:rsidR="001479BB" w:rsidRDefault="0011082B">
      <w:pPr>
        <w:jc w:val="right"/>
      </w:pPr>
      <w:r>
        <w:rPr>
          <w:rFonts w:ascii="Arial" w:eastAsia="Arial" w:hAnsi="Arial" w:cs="Arial"/>
          <w:sz w:val="16"/>
        </w:rPr>
        <w:t>от 14 декабря 2018 г. N 1556</w:t>
      </w:r>
    </w:p>
    <w:p w:rsidR="001479BB" w:rsidRDefault="001479BB">
      <w:pPr>
        <w:jc w:val="right"/>
      </w:pPr>
    </w:p>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both"/>
            </w:pPr>
            <w:r>
              <w:rPr>
                <w:rFonts w:ascii="Arial" w:eastAsia="Arial" w:hAnsi="Arial" w:cs="Arial"/>
                <w:color w:val="392C69"/>
                <w:sz w:val="16"/>
              </w:rPr>
              <w:t>КонсультантПлюс: примечание.</w:t>
            </w:r>
          </w:p>
          <w:p w:rsidR="001479BB" w:rsidRDefault="0011082B">
            <w:pPr>
              <w:jc w:val="both"/>
            </w:pPr>
            <w:r>
              <w:rPr>
                <w:rFonts w:ascii="Arial" w:eastAsia="Arial" w:hAnsi="Arial" w:cs="Arial"/>
                <w:color w:val="392C69"/>
                <w:sz w:val="16"/>
              </w:rPr>
              <w:t>О порядке вступления в силу Положения см.  данного документа.</w:t>
            </w:r>
          </w:p>
        </w:tc>
      </w:tr>
    </w:tbl>
    <w:p w:rsidR="001479BB" w:rsidRDefault="0011082B">
      <w:pPr>
        <w:spacing w:before="200"/>
        <w:jc w:val="center"/>
      </w:pPr>
      <w:r>
        <w:rPr>
          <w:rFonts w:ascii="Arial" w:eastAsia="Arial" w:hAnsi="Arial" w:cs="Arial"/>
          <w:b/>
          <w:sz w:val="16"/>
        </w:rPr>
        <w:t>ПОЛОЖЕНИЕ</w:t>
      </w:r>
    </w:p>
    <w:p w:rsidR="001479BB" w:rsidRDefault="0011082B">
      <w:pPr>
        <w:jc w:val="center"/>
      </w:pPr>
      <w:r>
        <w:rPr>
          <w:rFonts w:ascii="Arial" w:eastAsia="Arial" w:hAnsi="Arial" w:cs="Arial"/>
          <w:b/>
          <w:sz w:val="16"/>
        </w:rPr>
        <w:t>О СИСТЕМЕ МОНИТОРИНГА ДВИЖЕНИЯ ЛЕКАРСТВЕННЫХ ПРЕПАРАТОВ</w:t>
      </w:r>
    </w:p>
    <w:p w:rsidR="001479BB" w:rsidRDefault="0011082B">
      <w:pPr>
        <w:jc w:val="center"/>
      </w:pPr>
      <w:r>
        <w:rPr>
          <w:rFonts w:ascii="Arial" w:eastAsia="Arial" w:hAnsi="Arial" w:cs="Arial"/>
          <w:b/>
          <w:sz w:val="16"/>
        </w:rPr>
        <w:t>ДЛЯ МЕДИЦИНСКОГО ПРИМЕНЕНИЯ</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(в ред. Постановлений Правительства РФ от 30.08.2019 ,</w:t>
            </w:r>
          </w:p>
          <w:p w:rsidR="001479BB" w:rsidRDefault="0011082B">
            <w:pPr>
              <w:jc w:val="center"/>
            </w:pPr>
            <w:r>
              <w:rPr>
                <w:rFonts w:ascii="Arial" w:eastAsia="Arial" w:hAnsi="Arial" w:cs="Arial"/>
                <w:color w:val="392C69"/>
                <w:sz w:val="16"/>
              </w:rPr>
              <w:t>от 02.03.2020 , от 20.03.2020 )</w:t>
            </w:r>
          </w:p>
        </w:tc>
      </w:tr>
    </w:tbl>
    <w:p w:rsidR="001479BB" w:rsidRDefault="001479BB">
      <w:pPr>
        <w:jc w:val="center"/>
      </w:pPr>
    </w:p>
    <w:p w:rsidR="001479BB" w:rsidRDefault="0011082B">
      <w:pPr>
        <w:jc w:val="center"/>
      </w:pPr>
      <w:r>
        <w:rPr>
          <w:rFonts w:ascii="Arial" w:eastAsia="Arial" w:hAnsi="Arial" w:cs="Arial"/>
          <w:b/>
          <w:sz w:val="16"/>
        </w:rPr>
        <w:t>I. Общие положения</w:t>
      </w:r>
    </w:p>
    <w:p w:rsidR="001479BB" w:rsidRDefault="001479BB">
      <w:pPr>
        <w:jc w:val="center"/>
      </w:pPr>
    </w:p>
    <w:p w:rsidR="001479BB" w:rsidRDefault="0011082B">
      <w:pPr>
        <w:ind w:firstLine="540"/>
        <w:jc w:val="both"/>
      </w:pPr>
      <w:r>
        <w:rPr>
          <w:rFonts w:ascii="Arial" w:eastAsia="Arial" w:hAnsi="Arial" w:cs="Arial"/>
          <w:sz w:val="16"/>
        </w:rPr>
        <w:t>1. Настоящее Положение определяет:</w:t>
      </w:r>
    </w:p>
    <w:p w:rsidR="001479BB" w:rsidRDefault="0011082B">
      <w:pPr>
        <w:spacing w:before="160"/>
        <w:ind w:firstLine="540"/>
        <w:jc w:val="both"/>
      </w:pPr>
      <w:r>
        <w:rPr>
          <w:rFonts w:ascii="Arial" w:eastAsia="Arial" w:hAnsi="Arial" w:cs="Arial"/>
          <w:sz w:val="16"/>
        </w:rPr>
        <w:t>а) порядок нанесения средства идентификации лекарствен</w:t>
      </w:r>
      <w:r>
        <w:rPr>
          <w:rFonts w:ascii="Arial" w:eastAsia="Arial" w:hAnsi="Arial" w:cs="Arial"/>
          <w:sz w:val="16"/>
        </w:rPr>
        <w:t>ного препарата для медицинского применения (далее - лекарственные препараты), требования к его структуре и формату информации, которую содержит средство идентификации лекарственного препарата, и его характеристики;</w:t>
      </w:r>
    </w:p>
    <w:p w:rsidR="001479BB" w:rsidRDefault="0011082B">
      <w:pPr>
        <w:spacing w:before="160"/>
        <w:ind w:firstLine="540"/>
        <w:jc w:val="both"/>
      </w:pPr>
      <w:r>
        <w:rPr>
          <w:rFonts w:ascii="Arial" w:eastAsia="Arial" w:hAnsi="Arial" w:cs="Arial"/>
          <w:sz w:val="16"/>
        </w:rPr>
        <w:t xml:space="preserve">б) порядок создания, развития, ввода в </w:t>
      </w:r>
      <w:r>
        <w:rPr>
          <w:rFonts w:ascii="Arial" w:eastAsia="Arial" w:hAnsi="Arial" w:cs="Arial"/>
          <w:sz w:val="16"/>
        </w:rPr>
        <w:t>эксплуатацию, эксплуатации и вывода из эксплуатации системы мониторинга движения лекарственных препаратов (далее - система мониторинга);</w:t>
      </w:r>
    </w:p>
    <w:p w:rsidR="001479BB" w:rsidRDefault="0011082B">
      <w:pPr>
        <w:spacing w:before="160"/>
        <w:ind w:firstLine="540"/>
        <w:jc w:val="both"/>
      </w:pPr>
      <w:r>
        <w:rPr>
          <w:rFonts w:ascii="Arial" w:eastAsia="Arial" w:hAnsi="Arial" w:cs="Arial"/>
          <w:sz w:val="16"/>
        </w:rPr>
        <w:t>в) порядок взаимодействия системы мониторинга с иными государственными информационными системами и информационными сист</w:t>
      </w:r>
      <w:r>
        <w:rPr>
          <w:rFonts w:ascii="Arial" w:eastAsia="Arial" w:hAnsi="Arial" w:cs="Arial"/>
          <w:sz w:val="16"/>
        </w:rPr>
        <w:t>емами юридических лиц и индивидуальных предпринимателей, указанных в  и  Федерального закона "Об обращении лекарственных средств";</w:t>
      </w:r>
    </w:p>
    <w:p w:rsidR="001479BB" w:rsidRDefault="0011082B">
      <w:pPr>
        <w:spacing w:before="160"/>
        <w:ind w:firstLine="540"/>
        <w:jc w:val="both"/>
      </w:pPr>
      <w:r>
        <w:rPr>
          <w:rFonts w:ascii="Arial" w:eastAsia="Arial" w:hAnsi="Arial" w:cs="Arial"/>
          <w:sz w:val="16"/>
        </w:rPr>
        <w:t>г) порядок внесения в систему мониторинга юридическими лицами и индивидуальными предпринимателями, осуществляющими производст</w:t>
      </w:r>
      <w:r>
        <w:rPr>
          <w:rFonts w:ascii="Arial" w:eastAsia="Arial" w:hAnsi="Arial" w:cs="Arial"/>
          <w:sz w:val="16"/>
        </w:rPr>
        <w:t>во, хранение, ввоз в Российскую Федерацию, отпуск, реализацию, передачу, применение и уничтожение лекарственных препаратов, информации о лекарственных препаратах и ее состав;</w:t>
      </w:r>
    </w:p>
    <w:p w:rsidR="001479BB" w:rsidRDefault="0011082B">
      <w:pPr>
        <w:spacing w:before="160"/>
        <w:ind w:firstLine="540"/>
        <w:jc w:val="both"/>
      </w:pPr>
      <w:r>
        <w:rPr>
          <w:rFonts w:ascii="Arial" w:eastAsia="Arial" w:hAnsi="Arial" w:cs="Arial"/>
          <w:sz w:val="16"/>
        </w:rPr>
        <w:t>д) порядок предоставления информации, содержащейся в системе мониторинга.</w:t>
      </w:r>
    </w:p>
    <w:p w:rsidR="001479BB" w:rsidRDefault="0011082B">
      <w:pPr>
        <w:spacing w:before="160"/>
        <w:ind w:firstLine="540"/>
        <w:jc w:val="both"/>
      </w:pPr>
      <w:r>
        <w:rPr>
          <w:rFonts w:ascii="Arial" w:eastAsia="Arial" w:hAnsi="Arial" w:cs="Arial"/>
          <w:sz w:val="16"/>
        </w:rPr>
        <w:t xml:space="preserve">2. </w:t>
      </w:r>
      <w:r>
        <w:rPr>
          <w:rFonts w:ascii="Arial" w:eastAsia="Arial" w:hAnsi="Arial" w:cs="Arial"/>
          <w:sz w:val="16"/>
        </w:rPr>
        <w:t>Понятия, используемые в настоящем Положении, означают следующее:</w:t>
      </w:r>
    </w:p>
    <w:p w:rsidR="001479BB" w:rsidRDefault="0011082B">
      <w:pPr>
        <w:spacing w:before="160"/>
        <w:ind w:firstLine="540"/>
        <w:jc w:val="both"/>
      </w:pPr>
      <w:r>
        <w:rPr>
          <w:rFonts w:ascii="Arial" w:eastAsia="Arial" w:hAnsi="Arial" w:cs="Arial"/>
          <w:sz w:val="16"/>
        </w:rPr>
        <w:t xml:space="preserve">"агрегирование" - процесс объединения лекарственных препаратов на любом этапе обращения лекарственных препаратов субъектом обращения лекарственных средств в третичную (транспортную) упаковку </w:t>
      </w:r>
      <w:r>
        <w:rPr>
          <w:rFonts w:ascii="Arial" w:eastAsia="Arial" w:hAnsi="Arial" w:cs="Arial"/>
          <w:sz w:val="16"/>
        </w:rPr>
        <w:t>лекарственных препаратов с нанесением соответствующего кода идентификации третичной (транспортной) упаковки лекарственных препаратов и с сохранением информации в системе мониторинга о взаимосвязи средств идентификации или кодов идентификации каждого вложен</w:t>
      </w:r>
      <w:r>
        <w:rPr>
          <w:rFonts w:ascii="Arial" w:eastAsia="Arial" w:hAnsi="Arial" w:cs="Arial"/>
          <w:sz w:val="16"/>
        </w:rPr>
        <w:t>ного в такую упаковку лекарственного препарата с кодом идентификации третичной (транспортной) упаковки лекарственных препаратов;</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"ввод в оборот лекарственных препаратов":</w:t>
      </w:r>
    </w:p>
    <w:p w:rsidR="001479BB" w:rsidRDefault="0011082B">
      <w:pPr>
        <w:spacing w:before="160"/>
        <w:ind w:firstLine="540"/>
        <w:jc w:val="both"/>
      </w:pPr>
      <w:r>
        <w:rPr>
          <w:rFonts w:ascii="Arial" w:eastAsia="Arial" w:hAnsi="Arial" w:cs="Arial"/>
          <w:sz w:val="16"/>
        </w:rPr>
        <w:t>при производстве на территории Российс</w:t>
      </w:r>
      <w:r>
        <w:rPr>
          <w:rFonts w:ascii="Arial" w:eastAsia="Arial" w:hAnsi="Arial" w:cs="Arial"/>
          <w:sz w:val="16"/>
        </w:rPr>
        <w:t>кой Федерации - операции, производимые с лекарственными препаратами от прохождения производственной стадии фасовки (упаковки) лекарственных препаратов в первичную упаковку лекарственного препарата (в отношении лекарственных препаратов, для которых не преду</w:t>
      </w:r>
      <w:r>
        <w:rPr>
          <w:rFonts w:ascii="Arial" w:eastAsia="Arial" w:hAnsi="Arial" w:cs="Arial"/>
          <w:sz w:val="16"/>
        </w:rPr>
        <w:t>смотрена вторичная (потребительская) упаковка лекарственного препарата) и вторичную (потребительскую) упаковку лекарственного препарата до завершения производственной стадии выпускающего контроля качества;</w:t>
      </w:r>
    </w:p>
    <w:p w:rsidR="001479BB" w:rsidRDefault="0011082B">
      <w:pPr>
        <w:spacing w:before="160"/>
        <w:ind w:firstLine="540"/>
        <w:jc w:val="both"/>
      </w:pPr>
      <w:r>
        <w:rPr>
          <w:rFonts w:ascii="Arial" w:eastAsia="Arial" w:hAnsi="Arial" w:cs="Arial"/>
          <w:sz w:val="16"/>
        </w:rPr>
        <w:t>при производстве вне территории Российской Федерац</w:t>
      </w:r>
      <w:r>
        <w:rPr>
          <w:rFonts w:ascii="Arial" w:eastAsia="Arial" w:hAnsi="Arial" w:cs="Arial"/>
          <w:sz w:val="16"/>
        </w:rPr>
        <w:t>ии (за исключением лекарственных препаратов, ввозимых из государств - членов Евразийского экономического союза) - операции, производимые с лекарственными препаратами от прохождения производственной стадии выпускающего контроля до завершения таможенной проц</w:t>
      </w:r>
      <w:r>
        <w:rPr>
          <w:rFonts w:ascii="Arial" w:eastAsia="Arial" w:hAnsi="Arial" w:cs="Arial"/>
          <w:sz w:val="16"/>
        </w:rPr>
        <w:t>едуры выпуска для внутреннего потребления при ввозе лекарственных препаратов в Российскую Федерацию;</w:t>
      </w:r>
    </w:p>
    <w:p w:rsidR="001479BB" w:rsidRDefault="0011082B">
      <w:pPr>
        <w:spacing w:before="160"/>
        <w:ind w:firstLine="540"/>
        <w:jc w:val="both"/>
      </w:pPr>
      <w:r>
        <w:rPr>
          <w:rFonts w:ascii="Arial" w:eastAsia="Arial" w:hAnsi="Arial" w:cs="Arial"/>
          <w:sz w:val="16"/>
        </w:rPr>
        <w:t>при производстве вне территории Российской Федерации в отношении лекарственных препаратов, ввозимых из государств - членов Евразийского экономического союз</w:t>
      </w:r>
      <w:r>
        <w:rPr>
          <w:rFonts w:ascii="Arial" w:eastAsia="Arial" w:hAnsi="Arial" w:cs="Arial"/>
          <w:sz w:val="16"/>
        </w:rPr>
        <w:t>а, - операции, производимые с лекарственными препаратами от прохождения производственной стадии выпускающего контроля до размещения лекарственных препаратов на фармацевтическом складе и прохождения процедур подтверждения соответствия лекарственных препарат</w:t>
      </w:r>
      <w:r>
        <w:rPr>
          <w:rFonts w:ascii="Arial" w:eastAsia="Arial" w:hAnsi="Arial" w:cs="Arial"/>
          <w:sz w:val="16"/>
        </w:rPr>
        <w:t>ов;</w:t>
      </w:r>
    </w:p>
    <w:p w:rsidR="001479BB" w:rsidRDefault="0011082B">
      <w:pPr>
        <w:spacing w:before="160"/>
        <w:ind w:firstLine="540"/>
        <w:jc w:val="both"/>
      </w:pPr>
      <w:r>
        <w:rPr>
          <w:rFonts w:ascii="Arial" w:eastAsia="Arial" w:hAnsi="Arial" w:cs="Arial"/>
          <w:sz w:val="16"/>
        </w:rPr>
        <w:t>"вторичная (потребительская) упаковка лекарственного препарата" - упаковка, поступающая к потребителю и служащая для размещения единичной первичной упаковки лекарственного препарата или объединяющая несколько первичных упаковок лекарственных препаратов</w:t>
      </w:r>
      <w:r>
        <w:rPr>
          <w:rFonts w:ascii="Arial" w:eastAsia="Arial" w:hAnsi="Arial" w:cs="Arial"/>
          <w:sz w:val="16"/>
        </w:rPr>
        <w:t>;</w:t>
      </w:r>
    </w:p>
    <w:p w:rsidR="001479BB" w:rsidRDefault="0011082B">
      <w:pPr>
        <w:spacing w:before="160"/>
        <w:ind w:firstLine="540"/>
        <w:jc w:val="both"/>
      </w:pPr>
      <w:r>
        <w:rPr>
          <w:rFonts w:ascii="Arial" w:eastAsia="Arial" w:hAnsi="Arial" w:cs="Arial"/>
          <w:sz w:val="16"/>
        </w:rPr>
        <w:t>"вывод из оборота лекарственных препаратов" - реализация, продажа и отпуск (в том числе по рецепту) лекарственных препаратов потребителю, применение, передача на уничтожение, утрата и списание лекарственных препаратов, отбор образцов, вывоз ранее ввезенн</w:t>
      </w:r>
      <w:r>
        <w:rPr>
          <w:rFonts w:ascii="Arial" w:eastAsia="Arial" w:hAnsi="Arial" w:cs="Arial"/>
          <w:sz w:val="16"/>
        </w:rPr>
        <w:t>ых в Российскую Федерацию лекарственных препаратов (реэкспорт), а также вывод из оборота по иным причинам;</w:t>
      </w:r>
    </w:p>
    <w:p w:rsidR="001479BB" w:rsidRDefault="0011082B">
      <w:pPr>
        <w:spacing w:before="160"/>
        <w:ind w:firstLine="540"/>
        <w:jc w:val="both"/>
      </w:pPr>
      <w:r>
        <w:rPr>
          <w:rFonts w:ascii="Arial" w:eastAsia="Arial" w:hAnsi="Arial" w:cs="Arial"/>
          <w:sz w:val="16"/>
        </w:rPr>
        <w:t>"глобальный идентификационный номер торговой единицы" - уникальный код, присваиваемый группе товаров при их описании в информационном ресурсе, обеспе</w:t>
      </w:r>
      <w:r>
        <w:rPr>
          <w:rFonts w:ascii="Arial" w:eastAsia="Arial" w:hAnsi="Arial" w:cs="Arial"/>
          <w:sz w:val="16"/>
        </w:rPr>
        <w:t>чивающем учет и хранение достоверных данных о товарах по соответствующей товарной номенклатуре;</w:t>
      </w:r>
    </w:p>
    <w:p w:rsidR="001479BB" w:rsidRDefault="0011082B">
      <w:pPr>
        <w:spacing w:before="160"/>
        <w:ind w:firstLine="540"/>
        <w:jc w:val="both"/>
      </w:pPr>
      <w:r>
        <w:rPr>
          <w:rFonts w:ascii="Arial" w:eastAsia="Arial" w:hAnsi="Arial" w:cs="Arial"/>
          <w:sz w:val="16"/>
        </w:rPr>
        <w:t>абзацы десятый - одиннадцатый утратили силу. -  Правительства РФ от 20.03.2020 N 311;</w:t>
      </w:r>
    </w:p>
    <w:p w:rsidR="001479BB" w:rsidRDefault="0011082B">
      <w:pPr>
        <w:spacing w:before="160"/>
        <w:ind w:firstLine="540"/>
        <w:jc w:val="both"/>
      </w:pPr>
      <w:r>
        <w:rPr>
          <w:rFonts w:ascii="Arial" w:eastAsia="Arial" w:hAnsi="Arial" w:cs="Arial"/>
          <w:sz w:val="16"/>
        </w:rPr>
        <w:t xml:space="preserve">"идентификатор применения" - префикс, представляющий собой набор из 2 или </w:t>
      </w:r>
      <w:r>
        <w:rPr>
          <w:rFonts w:ascii="Arial" w:eastAsia="Arial" w:hAnsi="Arial" w:cs="Arial"/>
          <w:sz w:val="16"/>
        </w:rPr>
        <w:t>более знаков, расположенный в начале элементной строки и однозначно определяющий назначение и формат поля данных, следующего за префиксом;</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"индивидуальный серийный номер торговой единицы" - цифровая или букве</w:t>
      </w:r>
      <w:r>
        <w:rPr>
          <w:rFonts w:ascii="Arial" w:eastAsia="Arial" w:hAnsi="Arial" w:cs="Arial"/>
          <w:sz w:val="16"/>
        </w:rPr>
        <w:t>нно-цифровая последовательность;</w:t>
      </w:r>
    </w:p>
    <w:p w:rsidR="001479BB" w:rsidRDefault="0011082B">
      <w:pPr>
        <w:spacing w:before="160"/>
        <w:ind w:firstLine="540"/>
        <w:jc w:val="both"/>
      </w:pPr>
      <w:r>
        <w:rPr>
          <w:rFonts w:ascii="Arial" w:eastAsia="Arial" w:hAnsi="Arial" w:cs="Arial"/>
          <w:sz w:val="16"/>
        </w:rPr>
        <w:t>"код идентификации" - серийный глобальный идентификационный номер торговой единицы, представляющий собой уникальный идентификатор вторичной (потребительской) упаковки лекарственного препарата (в случае ее отсутствия - перви</w:t>
      </w:r>
      <w:r>
        <w:rPr>
          <w:rFonts w:ascii="Arial" w:eastAsia="Arial" w:hAnsi="Arial" w:cs="Arial"/>
          <w:sz w:val="16"/>
        </w:rPr>
        <w:t>чной упаковки лекарственного препарата), формируемый путем добавления к глобальному идентификационному номеру торговой единицы индивидуального серийного номера торговой единицы;</w:t>
      </w:r>
    </w:p>
    <w:p w:rsidR="001479BB" w:rsidRDefault="0011082B">
      <w:pPr>
        <w:jc w:val="both"/>
      </w:pPr>
      <w:r>
        <w:rPr>
          <w:rFonts w:ascii="Arial" w:eastAsia="Arial" w:hAnsi="Arial" w:cs="Arial"/>
          <w:sz w:val="16"/>
        </w:rPr>
        <w:t>(абзац введен  Правительства РФ от 20.03.2020 N 311)</w:t>
      </w:r>
    </w:p>
    <w:p w:rsidR="001479BB" w:rsidRDefault="0011082B">
      <w:pPr>
        <w:spacing w:before="160"/>
        <w:ind w:firstLine="540"/>
        <w:jc w:val="both"/>
      </w:pPr>
      <w:r>
        <w:rPr>
          <w:rFonts w:ascii="Arial" w:eastAsia="Arial" w:hAnsi="Arial" w:cs="Arial"/>
          <w:sz w:val="16"/>
        </w:rPr>
        <w:t>"код идентификации третич</w:t>
      </w:r>
      <w:r>
        <w:rPr>
          <w:rFonts w:ascii="Arial" w:eastAsia="Arial" w:hAnsi="Arial" w:cs="Arial"/>
          <w:sz w:val="16"/>
        </w:rPr>
        <w:t>ной (транспортной) упаковки лекарственного препарата" - символьная последовательность, формируемая в соответствии с требованиями, предусмотренными  настоящего Положения;</w:t>
      </w:r>
    </w:p>
    <w:p w:rsidR="001479BB" w:rsidRDefault="0011082B">
      <w:pPr>
        <w:jc w:val="both"/>
      </w:pPr>
      <w:r>
        <w:rPr>
          <w:rFonts w:ascii="Arial" w:eastAsia="Arial" w:hAnsi="Arial" w:cs="Arial"/>
          <w:sz w:val="16"/>
        </w:rPr>
        <w:t>(абзац введен  Правительства РФ от 20.03.2020 N 311)</w:t>
      </w:r>
    </w:p>
    <w:p w:rsidR="001479BB" w:rsidRDefault="0011082B">
      <w:pPr>
        <w:spacing w:before="160"/>
        <w:ind w:firstLine="540"/>
        <w:jc w:val="both"/>
      </w:pPr>
      <w:r>
        <w:rPr>
          <w:rFonts w:ascii="Arial" w:eastAsia="Arial" w:hAnsi="Arial" w:cs="Arial"/>
          <w:sz w:val="16"/>
        </w:rPr>
        <w:t>"код маркировки" - уникальная пос</w:t>
      </w:r>
      <w:r>
        <w:rPr>
          <w:rFonts w:ascii="Arial" w:eastAsia="Arial" w:hAnsi="Arial" w:cs="Arial"/>
          <w:sz w:val="16"/>
        </w:rPr>
        <w:t>ледовательность символов, состоящая из кода идентификации и кода проверки, формируемая для целей идентификации первичной упаковки (в отношении лекарственных препаратов для медицинского применения, для которых не предусмотрена вторичная упаковка) и вторично</w:t>
      </w:r>
      <w:r>
        <w:rPr>
          <w:rFonts w:ascii="Arial" w:eastAsia="Arial" w:hAnsi="Arial" w:cs="Arial"/>
          <w:sz w:val="16"/>
        </w:rPr>
        <w:t>й (потребительской) упаковки лекарственных препаратов для медицинского применения;</w:t>
      </w:r>
    </w:p>
    <w:p w:rsidR="001479BB" w:rsidRDefault="0011082B">
      <w:pPr>
        <w:jc w:val="both"/>
      </w:pPr>
      <w:r>
        <w:rPr>
          <w:rFonts w:ascii="Arial" w:eastAsia="Arial" w:hAnsi="Arial" w:cs="Arial"/>
          <w:sz w:val="16"/>
        </w:rPr>
        <w:t>(абзац введен  Правительства РФ от 30.08.2019 N 1118; в ред.  Правительства РФ от 20.03.2020 N 311)</w:t>
      </w:r>
    </w:p>
    <w:p w:rsidR="001479BB" w:rsidRDefault="0011082B">
      <w:pPr>
        <w:spacing w:before="160"/>
        <w:ind w:firstLine="540"/>
        <w:jc w:val="both"/>
      </w:pPr>
      <w:r>
        <w:rPr>
          <w:rFonts w:ascii="Arial" w:eastAsia="Arial" w:hAnsi="Arial" w:cs="Arial"/>
          <w:sz w:val="16"/>
        </w:rPr>
        <w:t>"код проверки" - последовательность символов, сформированная в результате</w:t>
      </w:r>
      <w:r>
        <w:rPr>
          <w:rFonts w:ascii="Arial" w:eastAsia="Arial" w:hAnsi="Arial" w:cs="Arial"/>
          <w:sz w:val="16"/>
        </w:rPr>
        <w:t xml:space="preserve">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1479BB" w:rsidRDefault="0011082B">
      <w:pPr>
        <w:jc w:val="both"/>
      </w:pPr>
      <w:r>
        <w:rPr>
          <w:rFonts w:ascii="Arial" w:eastAsia="Arial" w:hAnsi="Arial" w:cs="Arial"/>
          <w:sz w:val="16"/>
        </w:rPr>
        <w:t>(в ред.  Правительства РФ от 20.03.202</w:t>
      </w:r>
      <w:r>
        <w:rPr>
          <w:rFonts w:ascii="Arial" w:eastAsia="Arial" w:hAnsi="Arial" w:cs="Arial"/>
          <w:sz w:val="16"/>
        </w:rPr>
        <w:t>0 N 311)</w:t>
      </w:r>
    </w:p>
    <w:p w:rsidR="001479BB" w:rsidRDefault="0011082B">
      <w:pPr>
        <w:spacing w:before="160"/>
        <w:ind w:firstLine="540"/>
        <w:jc w:val="both"/>
      </w:pPr>
      <w:r>
        <w:rPr>
          <w:rFonts w:ascii="Arial" w:eastAsia="Arial" w:hAnsi="Arial" w:cs="Arial"/>
          <w:sz w:val="16"/>
        </w:rPr>
        <w:t>"лекарственные препараты, маркированные средствами идентификации" - лекарственные препараты, на которые нанесены средства идентификации и достоверные сведения (в том числе сведения о нанесенных на них средствах идентификации и (или) материальных н</w:t>
      </w:r>
      <w:r>
        <w:rPr>
          <w:rFonts w:ascii="Arial" w:eastAsia="Arial" w:hAnsi="Arial" w:cs="Arial"/>
          <w:sz w:val="16"/>
        </w:rPr>
        <w:t>осителях, содержащих средства идентификации) о которых в установленном порядке переданы в систему мониторинга;</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 xml:space="preserve">"маркировка упаковок лекарственных препаратов средствами идентификации" - нанесение средств </w:t>
      </w:r>
      <w:r>
        <w:rPr>
          <w:rFonts w:ascii="Arial" w:eastAsia="Arial" w:hAnsi="Arial" w:cs="Arial"/>
          <w:sz w:val="16"/>
        </w:rPr>
        <w:t>идентификации на вторичную (потребительскую) упаковку лекарственного препарата (а при ее отсутствии - на первичную упаковку лекарственного препарата);</w:t>
      </w:r>
    </w:p>
    <w:p w:rsidR="001479BB" w:rsidRDefault="0011082B">
      <w:pPr>
        <w:spacing w:before="160"/>
        <w:ind w:firstLine="540"/>
        <w:jc w:val="both"/>
      </w:pPr>
      <w:r>
        <w:rPr>
          <w:rFonts w:ascii="Arial" w:eastAsia="Arial" w:hAnsi="Arial" w:cs="Arial"/>
          <w:sz w:val="16"/>
        </w:rPr>
        <w:t>"описание лекарственного препарата" - перечень характеристик, размещенных субъектом обращения лекарственн</w:t>
      </w:r>
      <w:r>
        <w:rPr>
          <w:rFonts w:ascii="Arial" w:eastAsia="Arial" w:hAnsi="Arial" w:cs="Arial"/>
          <w:sz w:val="16"/>
        </w:rPr>
        <w:t>ых средств в соответствующем информационном ресурсе, обеспечивающем учет и хранение достоверных данных о товарах по соответствующей товарной номенклатуре;</w:t>
      </w:r>
    </w:p>
    <w:p w:rsidR="001479BB" w:rsidRDefault="0011082B">
      <w:pPr>
        <w:spacing w:before="160"/>
        <w:ind w:firstLine="540"/>
        <w:jc w:val="both"/>
      </w:pPr>
      <w:r>
        <w:rPr>
          <w:rFonts w:ascii="Arial" w:eastAsia="Arial" w:hAnsi="Arial" w:cs="Arial"/>
          <w:sz w:val="16"/>
        </w:rPr>
        <w:t xml:space="preserve">"первичная упаковка лекарственного препарата" - средство или комплекс средств, обеспечивающих защиту </w:t>
      </w:r>
      <w:r>
        <w:rPr>
          <w:rFonts w:ascii="Arial" w:eastAsia="Arial" w:hAnsi="Arial" w:cs="Arial"/>
          <w:sz w:val="16"/>
        </w:rPr>
        <w:t>лекарственных препаратов от повреждения и потерь, воздействия окружающей среды, загрязнений и имеющих непосредственный контакт с лекарственными препаратами;</w:t>
      </w:r>
    </w:p>
    <w:p w:rsidR="001479BB" w:rsidRDefault="0011082B">
      <w:pPr>
        <w:spacing w:before="160"/>
        <w:ind w:firstLine="540"/>
        <w:jc w:val="both"/>
      </w:pPr>
      <w:r>
        <w:rPr>
          <w:rFonts w:ascii="Arial" w:eastAsia="Arial" w:hAnsi="Arial" w:cs="Arial"/>
          <w:sz w:val="16"/>
        </w:rPr>
        <w:t>"регистратор выбытия" - техническое средство информационного обмена, предназначенное для передачи в</w:t>
      </w:r>
      <w:r>
        <w:rPr>
          <w:rFonts w:ascii="Arial" w:eastAsia="Arial" w:hAnsi="Arial" w:cs="Arial"/>
          <w:sz w:val="16"/>
        </w:rPr>
        <w:t xml:space="preserve"> систему мониторинга сведений о выводе из оборота лекарственных препаратов, включающее в себя программно-аппаратное шифровальное (криптографическое) техническое средство проверки кодов проверки, в отношении которого Федеральной службой безопасности Российс</w:t>
      </w:r>
      <w:r>
        <w:rPr>
          <w:rFonts w:ascii="Arial" w:eastAsia="Arial" w:hAnsi="Arial" w:cs="Arial"/>
          <w:sz w:val="16"/>
        </w:rPr>
        <w:t>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1479BB" w:rsidRDefault="0011082B">
      <w:pPr>
        <w:jc w:val="both"/>
      </w:pPr>
      <w:r>
        <w:rPr>
          <w:rFonts w:ascii="Arial" w:eastAsia="Arial" w:hAnsi="Arial" w:cs="Arial"/>
          <w:sz w:val="16"/>
        </w:rPr>
        <w:t>(в ре</w:t>
      </w:r>
      <w:r>
        <w:rPr>
          <w:rFonts w:ascii="Arial" w:eastAsia="Arial" w:hAnsi="Arial" w:cs="Arial"/>
          <w:sz w:val="16"/>
        </w:rPr>
        <w:t>д.  Правительства РФ от 20.03.2020 N 311)</w:t>
      </w:r>
    </w:p>
    <w:p w:rsidR="001479BB" w:rsidRDefault="0011082B">
      <w:pPr>
        <w:spacing w:before="160"/>
        <w:ind w:firstLine="540"/>
        <w:jc w:val="both"/>
      </w:pPr>
      <w:r>
        <w:rPr>
          <w:rFonts w:ascii="Arial" w:eastAsia="Arial" w:hAnsi="Arial" w:cs="Arial"/>
          <w:sz w:val="16"/>
        </w:rPr>
        <w:t>абзац утратил силу. -  Правительства РФ от 20.03.2020 N 311;</w:t>
      </w:r>
    </w:p>
    <w:p w:rsidR="001479BB" w:rsidRDefault="0011082B">
      <w:pPr>
        <w:spacing w:before="160"/>
        <w:ind w:firstLine="540"/>
        <w:jc w:val="both"/>
      </w:pPr>
      <w:r>
        <w:rPr>
          <w:rFonts w:ascii="Arial" w:eastAsia="Arial" w:hAnsi="Arial" w:cs="Arial"/>
          <w:sz w:val="16"/>
        </w:rPr>
        <w:t>"средство идентификации" - код маркировки, представленный в машиночитаемой форме или с использованием иного средства (технологии) автоматической идентифи</w:t>
      </w:r>
      <w:r>
        <w:rPr>
          <w:rFonts w:ascii="Arial" w:eastAsia="Arial" w:hAnsi="Arial" w:cs="Arial"/>
          <w:sz w:val="16"/>
        </w:rPr>
        <w:t>кации, формируемый для нанесения на вторичную (потребительскую) упаковку лекарственного препарата (в случае ее отсутствия - на первичную упаковку лекарственного препарата) методами, не допускающими отделения средства идентификации и (или) материальных носи</w:t>
      </w:r>
      <w:r>
        <w:rPr>
          <w:rFonts w:ascii="Arial" w:eastAsia="Arial" w:hAnsi="Arial" w:cs="Arial"/>
          <w:sz w:val="16"/>
        </w:rPr>
        <w:t>телей, содержащих средства идентификации, от упаковки лекарственных препаратов без повреждений;</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"субъекты обращения лекарственных средств" - юридические лица и индивидуальные предприниматели, осуществляющие п</w:t>
      </w:r>
      <w:r>
        <w:rPr>
          <w:rFonts w:ascii="Arial" w:eastAsia="Arial" w:hAnsi="Arial" w:cs="Arial"/>
          <w:sz w:val="16"/>
        </w:rPr>
        <w:t>роизводство, хранение, ввоз в Российскую Федерацию, отпуск, реализацию, передачу, применение и уничтожение лекарственных препаратов;</w:t>
      </w:r>
    </w:p>
    <w:p w:rsidR="001479BB" w:rsidRDefault="0011082B">
      <w:pPr>
        <w:spacing w:before="160"/>
        <w:ind w:firstLine="540"/>
        <w:jc w:val="both"/>
      </w:pPr>
      <w:r>
        <w:rPr>
          <w:rFonts w:ascii="Arial" w:eastAsia="Arial" w:hAnsi="Arial" w:cs="Arial"/>
          <w:sz w:val="16"/>
        </w:rPr>
        <w:t>"третичная (транспортная) упаковка лекарственного препарата" - упаковка, используемая для хранения, перевозки и перемещения</w:t>
      </w:r>
      <w:r>
        <w:rPr>
          <w:rFonts w:ascii="Arial" w:eastAsia="Arial" w:hAnsi="Arial" w:cs="Arial"/>
          <w:sz w:val="16"/>
        </w:rPr>
        <w:t xml:space="preserve"> лекарственного препарата между субъектами обращения лекарственных средств;</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"устройство регистрации эмиссии" - техническое средство информационного обмена, предназначенное для получения кодов маркировки и пере</w:t>
      </w:r>
      <w:r>
        <w:rPr>
          <w:rFonts w:ascii="Arial" w:eastAsia="Arial" w:hAnsi="Arial" w:cs="Arial"/>
          <w:sz w:val="16"/>
        </w:rPr>
        <w:t xml:space="preserve">дачи в систему мониторинга сведений о маркировке упаковок лекарственных препаратов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w:t>
      </w:r>
      <w:r>
        <w:rPr>
          <w:rFonts w:ascii="Arial" w:eastAsia="Arial" w:hAnsi="Arial" w:cs="Arial"/>
          <w:sz w:val="16"/>
        </w:rPr>
        <w:t>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 либо включающее в свой со</w:t>
      </w:r>
      <w:r>
        <w:rPr>
          <w:rFonts w:ascii="Arial" w:eastAsia="Arial" w:hAnsi="Arial" w:cs="Arial"/>
          <w:sz w:val="16"/>
        </w:rPr>
        <w:t>став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w:t>
      </w:r>
      <w:r>
        <w:rPr>
          <w:rFonts w:ascii="Arial" w:eastAsia="Arial" w:hAnsi="Arial" w:cs="Arial"/>
          <w:sz w:val="16"/>
        </w:rPr>
        <w:t>ующим в отношении шифровальных (криптографических) средств, предназначенных для проверки кодов маркировки;</w:t>
      </w:r>
    </w:p>
    <w:p w:rsidR="001479BB" w:rsidRDefault="0011082B">
      <w:pPr>
        <w:jc w:val="both"/>
      </w:pPr>
      <w:r>
        <w:rPr>
          <w:rFonts w:ascii="Arial" w:eastAsia="Arial" w:hAnsi="Arial" w:cs="Arial"/>
          <w:sz w:val="16"/>
        </w:rPr>
        <w:t>(в ред.  Правительства РФ от 02.03.2020 N 219)</w:t>
      </w:r>
    </w:p>
    <w:p w:rsidR="001479BB" w:rsidRDefault="0011082B">
      <w:pPr>
        <w:spacing w:before="160"/>
        <w:ind w:firstLine="540"/>
        <w:jc w:val="both"/>
      </w:pPr>
      <w:r>
        <w:rPr>
          <w:rFonts w:ascii="Arial" w:eastAsia="Arial" w:hAnsi="Arial" w:cs="Arial"/>
          <w:sz w:val="16"/>
        </w:rPr>
        <w:t>"фасовка (упаковка) лекарственного препарата" - производственная стадия, предусматривающая помещение л</w:t>
      </w:r>
      <w:r>
        <w:rPr>
          <w:rFonts w:ascii="Arial" w:eastAsia="Arial" w:hAnsi="Arial" w:cs="Arial"/>
          <w:sz w:val="16"/>
        </w:rPr>
        <w:t>екарственного препарата в первичную упаковку лекарственного препарата или во вторичную (потребительскую) упаковку лекарственного препарата;</w:t>
      </w:r>
    </w:p>
    <w:p w:rsidR="001479BB" w:rsidRDefault="0011082B">
      <w:pPr>
        <w:spacing w:before="160"/>
        <w:ind w:firstLine="540"/>
        <w:jc w:val="both"/>
      </w:pPr>
      <w:r>
        <w:rPr>
          <w:rFonts w:ascii="Arial" w:eastAsia="Arial" w:hAnsi="Arial" w:cs="Arial"/>
          <w:sz w:val="16"/>
        </w:rPr>
        <w:t>"эмитент группового кода" - субъект обращения лекарственных средств, осуществляющий формирование и нанесение группов</w:t>
      </w:r>
      <w:r>
        <w:rPr>
          <w:rFonts w:ascii="Arial" w:eastAsia="Arial" w:hAnsi="Arial" w:cs="Arial"/>
          <w:sz w:val="16"/>
        </w:rPr>
        <w:t>ого кода на третичную (транспортную) упаковку лекарственных препаратов;</w:t>
      </w:r>
    </w:p>
    <w:p w:rsidR="001479BB" w:rsidRDefault="0011082B">
      <w:pPr>
        <w:spacing w:before="160"/>
        <w:ind w:firstLine="540"/>
        <w:jc w:val="both"/>
      </w:pPr>
      <w:r>
        <w:rPr>
          <w:rFonts w:ascii="Arial" w:eastAsia="Arial" w:hAnsi="Arial" w:cs="Arial"/>
          <w:sz w:val="16"/>
        </w:rPr>
        <w:t>"эмитент кода идентификации третичной (транспортной) упаковки" - субъект обращения лекарственных средств, осуществляющий формирование и нанесение кода идентификации третичной (транспор</w:t>
      </w:r>
      <w:r>
        <w:rPr>
          <w:rFonts w:ascii="Arial" w:eastAsia="Arial" w:hAnsi="Arial" w:cs="Arial"/>
          <w:sz w:val="16"/>
        </w:rPr>
        <w:t>тной) упаковки лекарственного препарата на третичную (транспортную) упаковку лекарственных препаратов.</w:t>
      </w:r>
    </w:p>
    <w:p w:rsidR="001479BB" w:rsidRDefault="0011082B">
      <w:pPr>
        <w:jc w:val="both"/>
      </w:pPr>
      <w:r>
        <w:rPr>
          <w:rFonts w:ascii="Arial" w:eastAsia="Arial" w:hAnsi="Arial" w:cs="Arial"/>
          <w:sz w:val="16"/>
        </w:rPr>
        <w:t>(в ред.  Правительства РФ от 20.03.2020 N 311)</w:t>
      </w:r>
    </w:p>
    <w:p w:rsidR="001479BB" w:rsidRDefault="001479BB">
      <w:pPr>
        <w:ind w:firstLine="540"/>
        <w:jc w:val="both"/>
      </w:pPr>
    </w:p>
    <w:p w:rsidR="001479BB" w:rsidRDefault="0011082B">
      <w:pPr>
        <w:jc w:val="center"/>
      </w:pPr>
      <w:r>
        <w:rPr>
          <w:rFonts w:ascii="Arial" w:eastAsia="Arial" w:hAnsi="Arial" w:cs="Arial"/>
          <w:b/>
          <w:sz w:val="16"/>
        </w:rPr>
        <w:t>II. Характеристики средства идентификации, порядок его</w:t>
      </w:r>
    </w:p>
    <w:p w:rsidR="001479BB" w:rsidRDefault="0011082B">
      <w:pPr>
        <w:jc w:val="center"/>
      </w:pPr>
      <w:r>
        <w:rPr>
          <w:rFonts w:ascii="Arial" w:eastAsia="Arial" w:hAnsi="Arial" w:cs="Arial"/>
          <w:b/>
          <w:sz w:val="16"/>
        </w:rPr>
        <w:t xml:space="preserve">нанесения и требования к структуре и формату </w:t>
      </w:r>
      <w:r>
        <w:rPr>
          <w:rFonts w:ascii="Arial" w:eastAsia="Arial" w:hAnsi="Arial" w:cs="Arial"/>
          <w:b/>
          <w:sz w:val="16"/>
        </w:rPr>
        <w:t>информации,</w:t>
      </w:r>
    </w:p>
    <w:p w:rsidR="001479BB" w:rsidRDefault="0011082B">
      <w:pPr>
        <w:jc w:val="center"/>
      </w:pPr>
      <w:r>
        <w:rPr>
          <w:rFonts w:ascii="Arial" w:eastAsia="Arial" w:hAnsi="Arial" w:cs="Arial"/>
          <w:b/>
          <w:sz w:val="16"/>
        </w:rPr>
        <w:t>которую содержит средство идентификации</w:t>
      </w:r>
    </w:p>
    <w:p w:rsidR="001479BB" w:rsidRDefault="001479BB">
      <w:pPr>
        <w:jc w:val="center"/>
      </w:pPr>
    </w:p>
    <w:p w:rsidR="001479BB" w:rsidRDefault="0011082B">
      <w:pPr>
        <w:ind w:firstLine="540"/>
        <w:jc w:val="both"/>
      </w:pPr>
      <w:r>
        <w:rPr>
          <w:rFonts w:ascii="Arial" w:eastAsia="Arial" w:hAnsi="Arial" w:cs="Arial"/>
          <w:sz w:val="16"/>
        </w:rPr>
        <w:t xml:space="preserve">3. Средство идентификации при нанесении на вторичную (потребительскую) упаковку лекарственного препарата (в случае ее отсутствия - на первичную упаковку лекарственного препарата) соответствует следующим </w:t>
      </w:r>
      <w:r>
        <w:rPr>
          <w:rFonts w:ascii="Arial" w:eastAsia="Arial" w:hAnsi="Arial" w:cs="Arial"/>
          <w:sz w:val="16"/>
        </w:rPr>
        <w:t>характеристикам:</w:t>
      </w:r>
    </w:p>
    <w:p w:rsidR="001479BB" w:rsidRDefault="0011082B">
      <w:pPr>
        <w:spacing w:before="160"/>
        <w:ind w:firstLine="540"/>
        <w:jc w:val="both"/>
      </w:pPr>
      <w:r>
        <w:rPr>
          <w:rFonts w:ascii="Arial" w:eastAsia="Arial" w:hAnsi="Arial" w:cs="Arial"/>
          <w:sz w:val="16"/>
        </w:rPr>
        <w:t>а) двухмерный штриховой код наносится точечными символами в соответствии с требованиями национального стандарта Российской Федерации ( "Автоматическая идентификация. Кодирование штриховое. Спецификация символики Data Matrix"), который утве</w:t>
      </w:r>
      <w:r>
        <w:rPr>
          <w:rFonts w:ascii="Arial" w:eastAsia="Arial" w:hAnsi="Arial" w:cs="Arial"/>
          <w:sz w:val="16"/>
        </w:rPr>
        <w:t>ржден приказом Федерального агентства по техническому регулированию и метрологии;</w:t>
      </w:r>
    </w:p>
    <w:p w:rsidR="001479BB" w:rsidRDefault="0011082B">
      <w:pPr>
        <w:spacing w:before="160"/>
        <w:ind w:firstLine="540"/>
        <w:jc w:val="both"/>
      </w:pPr>
      <w:r>
        <w:rPr>
          <w:rFonts w:ascii="Arial" w:eastAsia="Arial" w:hAnsi="Arial" w:cs="Arial"/>
          <w:sz w:val="16"/>
        </w:rPr>
        <w:t>б) двухмерный штриховой код наносится с уровнем класса качества C или выше в соответствии с требованиями национального стандарта Российской Федерации ( "Информационные технол</w:t>
      </w:r>
      <w:r>
        <w:rPr>
          <w:rFonts w:ascii="Arial" w:eastAsia="Arial" w:hAnsi="Arial" w:cs="Arial"/>
          <w:sz w:val="16"/>
        </w:rPr>
        <w:t>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который утвержден приказом Федерального агентства по техническому регулированию и метрологии;</w:t>
      </w:r>
    </w:p>
    <w:p w:rsidR="001479BB" w:rsidRDefault="0011082B">
      <w:pPr>
        <w:spacing w:before="160"/>
        <w:ind w:firstLine="540"/>
        <w:jc w:val="both"/>
      </w:pPr>
      <w:r>
        <w:rPr>
          <w:rFonts w:ascii="Arial" w:eastAsia="Arial" w:hAnsi="Arial" w:cs="Arial"/>
          <w:sz w:val="16"/>
        </w:rPr>
        <w:t xml:space="preserve">в) </w:t>
      </w:r>
      <w:r>
        <w:rPr>
          <w:rFonts w:ascii="Arial" w:eastAsia="Arial" w:hAnsi="Arial" w:cs="Arial"/>
          <w:sz w:val="16"/>
        </w:rPr>
        <w:t>двухмерный штриховой код наносится печатью с использованием метода коррекции ошибок ЕСС-200 в соответствии с требованиями национального стандарта Российской Федерации ( "Автоматическая идентификация. Кодирование штриховое. Спецификация символики Data Matri</w:t>
      </w:r>
      <w:r>
        <w:rPr>
          <w:rFonts w:ascii="Arial" w:eastAsia="Arial" w:hAnsi="Arial" w:cs="Arial"/>
          <w:sz w:val="16"/>
        </w:rPr>
        <w:t>x"), который утвержден приказом Федерального агентства по техническому регулированию и метрологии;</w:t>
      </w:r>
    </w:p>
    <w:p w:rsidR="001479BB" w:rsidRDefault="0011082B">
      <w:pPr>
        <w:spacing w:before="160"/>
        <w:ind w:firstLine="540"/>
        <w:jc w:val="both"/>
      </w:pPr>
      <w:r>
        <w:rPr>
          <w:rFonts w:ascii="Arial" w:eastAsia="Arial" w:hAnsi="Arial" w:cs="Arial"/>
          <w:sz w:val="16"/>
        </w:rPr>
        <w:t>г) при нанесении средства идентификации лекарственного препарата используется ASCII кодирование на основе национального стандарта Российской Федерации ( "Авт</w:t>
      </w:r>
      <w:r>
        <w:rPr>
          <w:rFonts w:ascii="Arial" w:eastAsia="Arial" w:hAnsi="Arial" w:cs="Arial"/>
          <w:sz w:val="16"/>
        </w:rPr>
        <w:t>оматическая идентификация. Кодирование штриховое. Спецификация символики Data Matrix"), который утвержден приказом Федерального агентства по техническому регулированию и метрологии.</w:t>
      </w:r>
    </w:p>
    <w:p w:rsidR="001479BB" w:rsidRDefault="0011082B">
      <w:pPr>
        <w:spacing w:before="160"/>
        <w:ind w:firstLine="540"/>
        <w:jc w:val="both"/>
      </w:pPr>
      <w:r>
        <w:rPr>
          <w:rFonts w:ascii="Arial" w:eastAsia="Arial" w:hAnsi="Arial" w:cs="Arial"/>
          <w:sz w:val="16"/>
        </w:rPr>
        <w:t>4. Сведения, содержащиеся в средстве идентификации, наносятся производител</w:t>
      </w:r>
      <w:r>
        <w:rPr>
          <w:rFonts w:ascii="Arial" w:eastAsia="Arial" w:hAnsi="Arial" w:cs="Arial"/>
          <w:sz w:val="16"/>
        </w:rPr>
        <w:t>ем в виде двухмерного штрихового кода методами печати на вторичную (потребительскую) упаковку лекарственного препарата (в случае ее отсутствия - на первичную упаковку лекарственного препарата) или печати на материальный носитель (этикетку), не допускающими</w:t>
      </w:r>
      <w:r>
        <w:rPr>
          <w:rFonts w:ascii="Arial" w:eastAsia="Arial" w:hAnsi="Arial" w:cs="Arial"/>
          <w:sz w:val="16"/>
        </w:rPr>
        <w:t xml:space="preserve"> отделения материального носителя, содержащего средства идентификации, от упаковки лекарственного препарата без повреждений.</w:t>
      </w:r>
    </w:p>
    <w:p w:rsidR="001479BB" w:rsidRDefault="0011082B">
      <w:pPr>
        <w:jc w:val="both"/>
      </w:pPr>
      <w:r>
        <w:rPr>
          <w:rFonts w:ascii="Arial" w:eastAsia="Arial" w:hAnsi="Arial" w:cs="Arial"/>
          <w:sz w:val="16"/>
        </w:rPr>
        <w:t>(п. 4 в ред.  Правительства РФ от 30.08.2019 N 1118)</w:t>
      </w:r>
    </w:p>
    <w:p w:rsidR="001479BB" w:rsidRDefault="0011082B">
      <w:pPr>
        <w:spacing w:before="160"/>
        <w:ind w:firstLine="540"/>
        <w:jc w:val="both"/>
      </w:pPr>
      <w:r>
        <w:rPr>
          <w:rFonts w:ascii="Arial" w:eastAsia="Arial" w:hAnsi="Arial" w:cs="Arial"/>
          <w:sz w:val="16"/>
        </w:rPr>
        <w:t>5. Информация, содержащаяся в средстве идентификации, имеет следующую структур</w:t>
      </w:r>
      <w:r>
        <w:rPr>
          <w:rFonts w:ascii="Arial" w:eastAsia="Arial" w:hAnsi="Arial" w:cs="Arial"/>
          <w:sz w:val="16"/>
        </w:rPr>
        <w:t>у:</w:t>
      </w:r>
    </w:p>
    <w:p w:rsidR="001479BB" w:rsidRDefault="0011082B">
      <w:pPr>
        <w:spacing w:before="160"/>
        <w:ind w:firstLine="540"/>
        <w:jc w:val="both"/>
      </w:pPr>
      <w:r>
        <w:rPr>
          <w:rFonts w:ascii="Arial" w:eastAsia="Arial" w:hAnsi="Arial" w:cs="Arial"/>
          <w:sz w:val="16"/>
        </w:rPr>
        <w:t>признак символики Data Matrix - символ, имеющий код 232 в таблице символов ASCII;</w:t>
      </w:r>
    </w:p>
    <w:p w:rsidR="001479BB" w:rsidRDefault="0011082B">
      <w:pPr>
        <w:spacing w:before="160"/>
        <w:ind w:firstLine="540"/>
        <w:jc w:val="both"/>
      </w:pPr>
      <w:r>
        <w:rPr>
          <w:rFonts w:ascii="Arial" w:eastAsia="Arial" w:hAnsi="Arial" w:cs="Arial"/>
          <w:sz w:val="16"/>
        </w:rPr>
        <w:t>первая группа данных - глобальный идентификационный номер торговой единицы, состоящий из 14 цифровых символов, которому предшествует идентификатор применения (01);</w:t>
      </w:r>
    </w:p>
    <w:p w:rsidR="001479BB" w:rsidRDefault="0011082B">
      <w:pPr>
        <w:spacing w:before="160"/>
        <w:ind w:firstLine="540"/>
        <w:jc w:val="both"/>
      </w:pPr>
      <w:r>
        <w:rPr>
          <w:rFonts w:ascii="Arial" w:eastAsia="Arial" w:hAnsi="Arial" w:cs="Arial"/>
          <w:sz w:val="16"/>
        </w:rPr>
        <w:t xml:space="preserve">вторая </w:t>
      </w:r>
      <w:r>
        <w:rPr>
          <w:rFonts w:ascii="Arial" w:eastAsia="Arial" w:hAnsi="Arial" w:cs="Arial"/>
          <w:sz w:val="16"/>
        </w:rPr>
        <w:t>группа данных - индивидуальный серийный номер торговой единицы, состоящий из 13 символов цифровой или буквенно-цифровой последовательности (латинского алфавита), которому предшествует идентификатор применения (21). Завершающим символом для этой группы данн</w:t>
      </w:r>
      <w:r>
        <w:rPr>
          <w:rFonts w:ascii="Arial" w:eastAsia="Arial" w:hAnsi="Arial" w:cs="Arial"/>
          <w:sz w:val="16"/>
        </w:rPr>
        <w:t>ых является специальный символ-разделитель, имеющий код 29 в таблице символов ASCII, или символ ФУНКЦИЯ 1 (FNC1);</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третья группа данных - идентификатор (индивидуальный порядковый номер) ключа проверки, предоста</w:t>
      </w:r>
      <w:r>
        <w:rPr>
          <w:rFonts w:ascii="Arial" w:eastAsia="Arial" w:hAnsi="Arial" w:cs="Arial"/>
          <w:sz w:val="16"/>
        </w:rPr>
        <w:t>вляемый эмитентам средств идентификации оператором системы мониторинга в составе кода проверки в соответствии с настоящим Положением, состоящий из 4 символов (цифр, строчных и прописных букв латинского алфавита), которому предшествует идентификатор примене</w:t>
      </w:r>
      <w:r>
        <w:rPr>
          <w:rFonts w:ascii="Arial" w:eastAsia="Arial" w:hAnsi="Arial" w:cs="Arial"/>
          <w:sz w:val="16"/>
        </w:rPr>
        <w:t>ния (91). Завершающим символом для этой группы данных является специальный символ-разделитель, имеющий код 29 в таблице символов ASCII, или символ ФУНКЦИЯ 1 (FNC1);</w:t>
      </w:r>
    </w:p>
    <w:p w:rsidR="001479BB" w:rsidRDefault="0011082B">
      <w:pPr>
        <w:jc w:val="both"/>
      </w:pPr>
      <w:r>
        <w:rPr>
          <w:rFonts w:ascii="Arial" w:eastAsia="Arial" w:hAnsi="Arial" w:cs="Arial"/>
          <w:sz w:val="16"/>
        </w:rPr>
        <w:t>(в ред. Постановлений Правительства РФ от 30.08.2019 , от 20.03.2020 )</w:t>
      </w:r>
    </w:p>
    <w:p w:rsidR="001479BB" w:rsidRDefault="0011082B">
      <w:pPr>
        <w:spacing w:before="160"/>
        <w:ind w:firstLine="540"/>
        <w:jc w:val="both"/>
      </w:pPr>
      <w:r>
        <w:rPr>
          <w:rFonts w:ascii="Arial" w:eastAsia="Arial" w:hAnsi="Arial" w:cs="Arial"/>
          <w:sz w:val="16"/>
        </w:rPr>
        <w:t>четвертая группа дан</w:t>
      </w:r>
      <w:r>
        <w:rPr>
          <w:rFonts w:ascii="Arial" w:eastAsia="Arial" w:hAnsi="Arial" w:cs="Arial"/>
          <w:sz w:val="16"/>
        </w:rPr>
        <w:t>ных - значение кода проверки, предоставляемое эмитентам средств идентификации оператором системы мониторинга в составе кода проверки в соответствии с настоящим Положением, которому предшествует идентификатор применения (92), и состоящее из 44 символов (циф</w:t>
      </w:r>
      <w:r>
        <w:rPr>
          <w:rFonts w:ascii="Arial" w:eastAsia="Arial" w:hAnsi="Arial" w:cs="Arial"/>
          <w:sz w:val="16"/>
        </w:rPr>
        <w:t>р, строчных и прописных букв латинского алфавита, а также специальных символов).</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Абзацы седьмой - десятый утратили силу. -  Правительства РФ от 30.08.2019 N 1118.</w:t>
      </w:r>
    </w:p>
    <w:p w:rsidR="001479BB" w:rsidRDefault="0011082B">
      <w:pPr>
        <w:spacing w:before="160"/>
        <w:ind w:firstLine="540"/>
        <w:jc w:val="both"/>
      </w:pPr>
      <w:r>
        <w:rPr>
          <w:rFonts w:ascii="Arial" w:eastAsia="Arial" w:hAnsi="Arial" w:cs="Arial"/>
          <w:sz w:val="16"/>
        </w:rPr>
        <w:t>Группы данных должны располагаться последоват</w:t>
      </w:r>
      <w:r>
        <w:rPr>
          <w:rFonts w:ascii="Arial" w:eastAsia="Arial" w:hAnsi="Arial" w:cs="Arial"/>
          <w:sz w:val="16"/>
        </w:rPr>
        <w:t>ельно - от первой к четвертой.</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Индивидуальный серийный номер торговой единицы генерируется с учетом обеспечения его уникальности для каждого глобального идентификационного номера торговой единицы в течение вс</w:t>
      </w:r>
      <w:r>
        <w:rPr>
          <w:rFonts w:ascii="Arial" w:eastAsia="Arial" w:hAnsi="Arial" w:cs="Arial"/>
          <w:sz w:val="16"/>
        </w:rPr>
        <w:t>его срока функционирования системы мониторинга.</w:t>
      </w:r>
    </w:p>
    <w:p w:rsidR="001479BB" w:rsidRDefault="0011082B">
      <w:pPr>
        <w:spacing w:before="160"/>
        <w:ind w:firstLine="540"/>
        <w:jc w:val="both"/>
      </w:pPr>
      <w:r>
        <w:rPr>
          <w:rFonts w:ascii="Arial" w:eastAsia="Arial" w:hAnsi="Arial" w:cs="Arial"/>
          <w:sz w:val="16"/>
        </w:rPr>
        <w:t>Глобальный идентификационный номер торговой единицы и индивидуальный серийный номер торговой единицы дублируются в виде читаемого печатного текста.</w:t>
      </w:r>
    </w:p>
    <w:p w:rsidR="001479BB" w:rsidRDefault="001479BB">
      <w:pPr>
        <w:ind w:firstLine="540"/>
        <w:jc w:val="both"/>
      </w:pPr>
    </w:p>
    <w:p w:rsidR="001479BB" w:rsidRDefault="0011082B">
      <w:pPr>
        <w:jc w:val="center"/>
      </w:pPr>
      <w:r>
        <w:rPr>
          <w:rFonts w:ascii="Arial" w:eastAsia="Arial" w:hAnsi="Arial" w:cs="Arial"/>
          <w:b/>
          <w:sz w:val="16"/>
        </w:rPr>
        <w:t>III. Порядок получения кодов маркировки, формирования</w:t>
      </w:r>
    </w:p>
    <w:p w:rsidR="001479BB" w:rsidRDefault="0011082B">
      <w:pPr>
        <w:jc w:val="center"/>
      </w:pPr>
      <w:r>
        <w:rPr>
          <w:rFonts w:ascii="Arial" w:eastAsia="Arial" w:hAnsi="Arial" w:cs="Arial"/>
          <w:b/>
          <w:sz w:val="16"/>
        </w:rPr>
        <w:t>кодов</w:t>
      </w:r>
      <w:r>
        <w:rPr>
          <w:rFonts w:ascii="Arial" w:eastAsia="Arial" w:hAnsi="Arial" w:cs="Arial"/>
          <w:b/>
          <w:sz w:val="16"/>
        </w:rPr>
        <w:t xml:space="preserve"> идентификации третичной (транспортной) упаковки</w:t>
      </w:r>
    </w:p>
    <w:p w:rsidR="001479BB" w:rsidRDefault="0011082B">
      <w:pPr>
        <w:jc w:val="center"/>
      </w:pPr>
      <w:r>
        <w:rPr>
          <w:rFonts w:ascii="Arial" w:eastAsia="Arial" w:hAnsi="Arial" w:cs="Arial"/>
          <w:b/>
          <w:sz w:val="16"/>
        </w:rPr>
        <w:t>лекарственного препарата и их регистрации</w:t>
      </w:r>
    </w:p>
    <w:p w:rsidR="001479BB" w:rsidRDefault="0011082B">
      <w:pPr>
        <w:jc w:val="center"/>
      </w:pPr>
      <w:r>
        <w:rPr>
          <w:rFonts w:ascii="Arial" w:eastAsia="Arial" w:hAnsi="Arial" w:cs="Arial"/>
          <w:b/>
          <w:sz w:val="16"/>
        </w:rPr>
        <w:t>в системе мониторинга</w:t>
      </w:r>
    </w:p>
    <w:p w:rsidR="001479BB" w:rsidRDefault="0011082B">
      <w:pPr>
        <w:jc w:val="center"/>
      </w:pPr>
      <w:r>
        <w:rPr>
          <w:rFonts w:ascii="Arial" w:eastAsia="Arial" w:hAnsi="Arial" w:cs="Arial"/>
          <w:sz w:val="16"/>
        </w:rPr>
        <w:t>(в ред.  Правительства РФ от 20.03.2020 N 311)</w:t>
      </w:r>
    </w:p>
    <w:p w:rsidR="001479BB" w:rsidRDefault="001479BB">
      <w:pPr>
        <w:jc w:val="center"/>
      </w:pPr>
    </w:p>
    <w:p w:rsidR="001479BB" w:rsidRDefault="0011082B">
      <w:pPr>
        <w:ind w:firstLine="540"/>
        <w:jc w:val="both"/>
      </w:pPr>
      <w:r>
        <w:rPr>
          <w:rFonts w:ascii="Arial" w:eastAsia="Arial" w:hAnsi="Arial" w:cs="Arial"/>
          <w:sz w:val="16"/>
        </w:rPr>
        <w:t>6. Получение эмитентами средств идентификации от оператора системы мониторинга кодов маркировки</w:t>
      </w:r>
      <w:r>
        <w:rPr>
          <w:rFonts w:ascii="Arial" w:eastAsia="Arial" w:hAnsi="Arial" w:cs="Arial"/>
          <w:sz w:val="16"/>
        </w:rPr>
        <w:t xml:space="preserve"> осуществляется с использованием устройств регистрации эмиссии.</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7. Эмитент средств идентификации, зарегистрированный в системе мониторинга, представляет оператору системы мониторинга заявку на получение кодов</w:t>
      </w:r>
      <w:r>
        <w:rPr>
          <w:rFonts w:ascii="Arial" w:eastAsia="Arial" w:hAnsi="Arial" w:cs="Arial"/>
          <w:sz w:val="16"/>
        </w:rPr>
        <w:t xml:space="preserve"> маркировки. Заявка направляется посредством использования устройств регистрации эмиссии. При этом взаимодействие устройств регистрации эмиссии с информационными системами эмитента средств идентификации осуществляется с использованием форматов данных, разм</w:t>
      </w:r>
      <w:r>
        <w:rPr>
          <w:rFonts w:ascii="Arial" w:eastAsia="Arial" w:hAnsi="Arial" w:cs="Arial"/>
          <w:sz w:val="16"/>
        </w:rPr>
        <w:t>ещаемых оператором системы мониторинга на официальном сайте оператора системы мониторинга в информационно-телекоммуникационной сети "Интернет". Заявка на получение кодов маркировки содержит:</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а) код идентифика</w:t>
      </w:r>
      <w:r>
        <w:rPr>
          <w:rFonts w:ascii="Arial" w:eastAsia="Arial" w:hAnsi="Arial" w:cs="Arial"/>
          <w:sz w:val="16"/>
        </w:rPr>
        <w:t>ции в случае формирования индивидуального серийного номера торговой единицы эмитентом средств идентификации;</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 xml:space="preserve">б) глобальный идентификационный номер торговой единицы и количество индивидуальных серийных номеров </w:t>
      </w:r>
      <w:r>
        <w:rPr>
          <w:rFonts w:ascii="Arial" w:eastAsia="Arial" w:hAnsi="Arial" w:cs="Arial"/>
          <w:sz w:val="16"/>
        </w:rPr>
        <w:t>торговой единицы в случае формирования индивидуального серийного номера торговой единицы оператором системы мониторинга.</w:t>
      </w:r>
    </w:p>
    <w:p w:rsidR="001479BB" w:rsidRDefault="0011082B">
      <w:pPr>
        <w:spacing w:before="160"/>
        <w:ind w:firstLine="540"/>
        <w:jc w:val="both"/>
      </w:pPr>
      <w:r>
        <w:rPr>
          <w:rFonts w:ascii="Arial" w:eastAsia="Arial" w:hAnsi="Arial" w:cs="Arial"/>
          <w:sz w:val="16"/>
        </w:rPr>
        <w:t>8. Код маркировки формируется оператором системы мониторинга путем присвоения кодов проверки для каждого кода идентификации и включаетс</w:t>
      </w:r>
      <w:r>
        <w:rPr>
          <w:rFonts w:ascii="Arial" w:eastAsia="Arial" w:hAnsi="Arial" w:cs="Arial"/>
          <w:sz w:val="16"/>
        </w:rPr>
        <w:t>я в реестр средств идентификации оператора системы мониторинга.</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Оператор системы мониторинга не позднее 2 часов с момента получения заявки на получение кодов маркировки направляет эмитенту средств идентификаци</w:t>
      </w:r>
      <w:r>
        <w:rPr>
          <w:rFonts w:ascii="Arial" w:eastAsia="Arial" w:hAnsi="Arial" w:cs="Arial"/>
          <w:sz w:val="16"/>
        </w:rPr>
        <w:t>и список сформированных кодов маркировки.</w:t>
      </w:r>
    </w:p>
    <w:p w:rsidR="001479BB" w:rsidRDefault="0011082B">
      <w:pPr>
        <w:jc w:val="both"/>
      </w:pPr>
      <w:r>
        <w:rPr>
          <w:rFonts w:ascii="Arial" w:eastAsia="Arial" w:hAnsi="Arial" w:cs="Arial"/>
          <w:sz w:val="16"/>
        </w:rPr>
        <w:t>(п. 8 в ред.  Правительства РФ от 30.08.2019 N 1118)</w:t>
      </w:r>
    </w:p>
    <w:p w:rsidR="001479BB" w:rsidRDefault="0011082B">
      <w:pPr>
        <w:spacing w:before="160"/>
        <w:ind w:firstLine="540"/>
        <w:jc w:val="both"/>
      </w:pPr>
      <w:r>
        <w:rPr>
          <w:rFonts w:ascii="Arial" w:eastAsia="Arial" w:hAnsi="Arial" w:cs="Arial"/>
          <w:sz w:val="16"/>
        </w:rPr>
        <w:t>8(1). Эмитентам средств идентификации отказывается в выдаче кодов маркировки по следующим причинам:</w:t>
      </w:r>
    </w:p>
    <w:p w:rsidR="001479BB" w:rsidRDefault="0011082B">
      <w:pPr>
        <w:spacing w:before="160"/>
        <w:ind w:firstLine="540"/>
        <w:jc w:val="both"/>
      </w:pPr>
      <w:r>
        <w:rPr>
          <w:rFonts w:ascii="Arial" w:eastAsia="Arial" w:hAnsi="Arial" w:cs="Arial"/>
          <w:sz w:val="16"/>
        </w:rPr>
        <w:t>а) отсутствие в заявке на получение кодов маркировки сведений</w:t>
      </w:r>
      <w:r>
        <w:rPr>
          <w:rFonts w:ascii="Arial" w:eastAsia="Arial" w:hAnsi="Arial" w:cs="Arial"/>
          <w:sz w:val="16"/>
        </w:rPr>
        <w:t>, предусмотренных пунктом 7 настоящего Положения;</w:t>
      </w:r>
    </w:p>
    <w:p w:rsidR="001479BB" w:rsidRDefault="0011082B">
      <w:pPr>
        <w:spacing w:before="160"/>
        <w:ind w:firstLine="540"/>
        <w:jc w:val="both"/>
      </w:pPr>
      <w:r>
        <w:rPr>
          <w:rFonts w:ascii="Arial" w:eastAsia="Arial" w:hAnsi="Arial" w:cs="Arial"/>
          <w:sz w:val="16"/>
        </w:rPr>
        <w:t>б) отсутствие сведений о регистрации эмитента средств идентификации в системе мониторинга;</w:t>
      </w:r>
    </w:p>
    <w:p w:rsidR="001479BB" w:rsidRDefault="0011082B">
      <w:pPr>
        <w:spacing w:before="160"/>
        <w:ind w:firstLine="540"/>
        <w:jc w:val="both"/>
      </w:pPr>
      <w:r>
        <w:rPr>
          <w:rFonts w:ascii="Arial" w:eastAsia="Arial" w:hAnsi="Arial" w:cs="Arial"/>
          <w:sz w:val="16"/>
        </w:rPr>
        <w:t>в) отсутствие у оператора системы мониторинга сведений об устройстве регистрации эмиссии, с использованием которого</w:t>
      </w:r>
      <w:r>
        <w:rPr>
          <w:rFonts w:ascii="Arial" w:eastAsia="Arial" w:hAnsi="Arial" w:cs="Arial"/>
          <w:sz w:val="16"/>
        </w:rPr>
        <w:t xml:space="preserve"> направлена заявка на получение кодов маркировки;</w:t>
      </w:r>
    </w:p>
    <w:p w:rsidR="001479BB" w:rsidRDefault="0011082B">
      <w:pPr>
        <w:spacing w:before="160"/>
        <w:ind w:firstLine="540"/>
        <w:jc w:val="both"/>
      </w:pPr>
      <w:r>
        <w:rPr>
          <w:rFonts w:ascii="Arial" w:eastAsia="Arial" w:hAnsi="Arial" w:cs="Arial"/>
          <w:sz w:val="16"/>
        </w:rPr>
        <w:t>г) наличие ранее зарегистрированных в системе мониторинга сведений о коде идентификации, представленном в соответствии с  настоящего Положения;</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д) отсутствие в</w:t>
      </w:r>
      <w:r>
        <w:rPr>
          <w:rFonts w:ascii="Arial" w:eastAsia="Arial" w:hAnsi="Arial" w:cs="Arial"/>
          <w:sz w:val="16"/>
        </w:rPr>
        <w:t xml:space="preserve"> системе мониторинга сведений о глобальном идентификационном номере торговой единицы, представленном в соответствии с  настоящего Положения.</w:t>
      </w:r>
    </w:p>
    <w:p w:rsidR="001479BB" w:rsidRDefault="0011082B">
      <w:pPr>
        <w:jc w:val="both"/>
      </w:pPr>
      <w:r>
        <w:rPr>
          <w:rFonts w:ascii="Arial" w:eastAsia="Arial" w:hAnsi="Arial" w:cs="Arial"/>
          <w:sz w:val="16"/>
        </w:rPr>
        <w:t>(п. 8(1) введен  Правительства РФ от 30.08.2019 N 1118)</w:t>
      </w:r>
    </w:p>
    <w:p w:rsidR="001479BB" w:rsidRDefault="0011082B">
      <w:pPr>
        <w:spacing w:before="160"/>
        <w:ind w:firstLine="540"/>
        <w:jc w:val="both"/>
      </w:pPr>
      <w:r>
        <w:rPr>
          <w:rFonts w:ascii="Arial" w:eastAsia="Arial" w:hAnsi="Arial" w:cs="Arial"/>
          <w:sz w:val="16"/>
        </w:rPr>
        <w:t>9. Оператор системы мониторинга обеспечивает получение эмит</w:t>
      </w:r>
      <w:r>
        <w:rPr>
          <w:rFonts w:ascii="Arial" w:eastAsia="Arial" w:hAnsi="Arial" w:cs="Arial"/>
          <w:sz w:val="16"/>
        </w:rPr>
        <w:t>ентами средств идентификации кодов маркировки посредством оснащения эмитентов средств идентификации устройствами регистрации эмиссии.</w:t>
      </w:r>
    </w:p>
    <w:p w:rsidR="001479BB" w:rsidRDefault="0011082B">
      <w:pPr>
        <w:spacing w:before="160"/>
        <w:ind w:firstLine="540"/>
        <w:jc w:val="both"/>
      </w:pPr>
      <w:r>
        <w:rPr>
          <w:rFonts w:ascii="Arial" w:eastAsia="Arial" w:hAnsi="Arial" w:cs="Arial"/>
          <w:sz w:val="16"/>
        </w:rPr>
        <w:t>Оснащение эмитентов средств идентификации устройствами регистрации эмиссии, включая обеспечение удаленного доступа к устро</w:t>
      </w:r>
      <w:r>
        <w:rPr>
          <w:rFonts w:ascii="Arial" w:eastAsia="Arial" w:hAnsi="Arial" w:cs="Arial"/>
          <w:sz w:val="16"/>
        </w:rPr>
        <w:t>йству регистрации эмиссии, размещенному в инфраструктуре оператора системы мониторинга, осуществляется оператором системы мониторинга на безвозмездной основе. В целях такого оснащения эмитент средств идентификации заключает с оператором системы мониторинга</w:t>
      </w:r>
      <w:r>
        <w:rPr>
          <w:rFonts w:ascii="Arial" w:eastAsia="Arial" w:hAnsi="Arial" w:cs="Arial"/>
          <w:sz w:val="16"/>
        </w:rPr>
        <w:t xml:space="preserve"> договоры, содержащие в том числе условия предоставления устройства регистрации эмиссии и его регламентного обслуживания на безвозмездной основе или условия оказания услуги по предоставлению устройства регистрации эмиссии, размещенного в инфраструктуре опе</w:t>
      </w:r>
      <w:r>
        <w:rPr>
          <w:rFonts w:ascii="Arial" w:eastAsia="Arial" w:hAnsi="Arial" w:cs="Arial"/>
          <w:sz w:val="16"/>
        </w:rPr>
        <w:t xml:space="preserve">ратора системы мониторинга, путем предоставления удаленного доступа к нему на безвозмездной основе. Решение о выборе способа оснащения принимается эмитентом средств идентификации. Типовая форма указанных договоров утверждается Министерством промышленности </w:t>
      </w:r>
      <w:r>
        <w:rPr>
          <w:rFonts w:ascii="Arial" w:eastAsia="Arial" w:hAnsi="Arial" w:cs="Arial"/>
          <w:sz w:val="16"/>
        </w:rPr>
        <w:t>и торговли Российской Федерации.</w:t>
      </w:r>
    </w:p>
    <w:p w:rsidR="001479BB" w:rsidRDefault="0011082B">
      <w:pPr>
        <w:spacing w:before="160"/>
        <w:ind w:firstLine="540"/>
        <w:jc w:val="both"/>
      </w:pPr>
      <w:r>
        <w:rPr>
          <w:rFonts w:ascii="Arial" w:eastAsia="Arial" w:hAnsi="Arial" w:cs="Arial"/>
          <w:sz w:val="16"/>
        </w:rPr>
        <w:t>Оснащение эмитентов средств идентификации, не признаваемых налоговыми резидентами Российской Федерации и не имеющих представительств на территории Российской Федерации, устройствами регистрации эмиссии, а также заключение д</w:t>
      </w:r>
      <w:r>
        <w:rPr>
          <w:rFonts w:ascii="Arial" w:eastAsia="Arial" w:hAnsi="Arial" w:cs="Arial"/>
          <w:sz w:val="16"/>
        </w:rPr>
        <w:t>оговоров с оператором системы мониторинга, предусмотренных  настоящего пункта, могут осуществляться через уполномоченного представителя.</w:t>
      </w:r>
    </w:p>
    <w:p w:rsidR="001479BB" w:rsidRDefault="0011082B">
      <w:pPr>
        <w:jc w:val="both"/>
      </w:pPr>
      <w:r>
        <w:rPr>
          <w:rFonts w:ascii="Arial" w:eastAsia="Arial" w:hAnsi="Arial" w:cs="Arial"/>
          <w:sz w:val="16"/>
        </w:rPr>
        <w:t>(п. 9 в ред.  Правительства РФ от 30.08.2019 N 1118)</w:t>
      </w:r>
    </w:p>
    <w:p w:rsidR="001479BB" w:rsidRDefault="0011082B">
      <w:pPr>
        <w:spacing w:before="160"/>
        <w:ind w:firstLine="540"/>
        <w:jc w:val="both"/>
      </w:pPr>
      <w:r>
        <w:rPr>
          <w:rFonts w:ascii="Arial" w:eastAsia="Arial" w:hAnsi="Arial" w:cs="Arial"/>
          <w:sz w:val="16"/>
        </w:rPr>
        <w:t>9(1). Эмитент средств идентификации после получения кода маркировк</w:t>
      </w:r>
      <w:r>
        <w:rPr>
          <w:rFonts w:ascii="Arial" w:eastAsia="Arial" w:hAnsi="Arial" w:cs="Arial"/>
          <w:sz w:val="16"/>
        </w:rPr>
        <w:t>и преобразует его в средство идентификации, обеспечивает его нанесение на вторичную (потребительскую) упаковку лекарственного препарата (а при ее отсутствии - на первичную упаковку лекарственного препарата) или на материальный носитель (этикетку) и не позд</w:t>
      </w:r>
      <w:r>
        <w:rPr>
          <w:rFonts w:ascii="Arial" w:eastAsia="Arial" w:hAnsi="Arial" w:cs="Arial"/>
          <w:sz w:val="16"/>
        </w:rPr>
        <w:t>нее даты ввода в оборот лекарственного препарата, на упаковку (этикетку) которого нанесено средство идентификации, преобразованное из соответствующего кода маркировки, или не позднее даты доставки лекарственных препаратов в место прибытия на территории Рос</w:t>
      </w:r>
      <w:r>
        <w:rPr>
          <w:rFonts w:ascii="Arial" w:eastAsia="Arial" w:hAnsi="Arial" w:cs="Arial"/>
          <w:sz w:val="16"/>
        </w:rPr>
        <w:t>сийской Федерации при производстве лекарственных препаратов вне территории Российской Федерации (за исключением лекарственных препаратов, ввозимых из государств - членов Евразийского экономического союза), или до даты ввоза на территорию Российской Федерац</w:t>
      </w:r>
      <w:r>
        <w:rPr>
          <w:rFonts w:ascii="Arial" w:eastAsia="Arial" w:hAnsi="Arial" w:cs="Arial"/>
          <w:sz w:val="16"/>
        </w:rPr>
        <w:t>ии на фармацевтический склад лекарственных препаратов при производстве лекарственных препаратов вне территории Российской Федерации - в отношении лекарственных препаратов, ввозимых из государств - членов Евразийского экономического союза, передает в систем</w:t>
      </w:r>
      <w:r>
        <w:rPr>
          <w:rFonts w:ascii="Arial" w:eastAsia="Arial" w:hAnsi="Arial" w:cs="Arial"/>
          <w:sz w:val="16"/>
        </w:rPr>
        <w:t>у мониторинга сведения о нанесении средства идентификации в соответствии с абзацем первым пункта 35 или пунктом 36 настоящего Положения.</w:t>
      </w:r>
    </w:p>
    <w:p w:rsidR="001479BB" w:rsidRDefault="0011082B">
      <w:pPr>
        <w:spacing w:before="160"/>
        <w:ind w:firstLine="540"/>
        <w:jc w:val="both"/>
      </w:pPr>
      <w:r>
        <w:rPr>
          <w:rFonts w:ascii="Arial" w:eastAsia="Arial" w:hAnsi="Arial" w:cs="Arial"/>
          <w:sz w:val="16"/>
        </w:rPr>
        <w:t>Оплата услуги по предоставлению кода маркировки оператору системы мониторинга, предусмотренная  Правительства Российско</w:t>
      </w:r>
      <w:r>
        <w:rPr>
          <w:rFonts w:ascii="Arial" w:eastAsia="Arial" w:hAnsi="Arial" w:cs="Arial"/>
          <w:sz w:val="16"/>
        </w:rPr>
        <w:t>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w:t>
      </w:r>
      <w:r>
        <w:rPr>
          <w:rFonts w:ascii="Arial" w:eastAsia="Arial" w:hAnsi="Arial" w:cs="Arial"/>
          <w:sz w:val="16"/>
        </w:rPr>
        <w:t>ами идентификации, а также о порядке ее взимания", производится эмитентом средств идентификации до даты получения кода маркировки или в течение 180 календарных дней с даты получения кода маркировки, но не позднее даты ввода в оборот лекарственного препарат</w:t>
      </w:r>
      <w:r>
        <w:rPr>
          <w:rFonts w:ascii="Arial" w:eastAsia="Arial" w:hAnsi="Arial" w:cs="Arial"/>
          <w:sz w:val="16"/>
        </w:rPr>
        <w:t>а, на упаковку (этикетку) которого нанесено средство идентификации, преобразованное из соответствующего кода маркировки, или не позднее даты доставки лекарственных препаратов в место прибытия на территории Российской Федерации при производстве лекарственны</w:t>
      </w:r>
      <w:r>
        <w:rPr>
          <w:rFonts w:ascii="Arial" w:eastAsia="Arial" w:hAnsi="Arial" w:cs="Arial"/>
          <w:sz w:val="16"/>
        </w:rPr>
        <w:t>х препаратов вне территории Российской Федерации (за исключением лекарственных препаратов, ввозимых из государств - членов Евразийского экономического союза), или до даты ввоза на территорию Российской Федерации на фармацевтический склад лекарственных преп</w:t>
      </w:r>
      <w:r>
        <w:rPr>
          <w:rFonts w:ascii="Arial" w:eastAsia="Arial" w:hAnsi="Arial" w:cs="Arial"/>
          <w:sz w:val="16"/>
        </w:rPr>
        <w:t>аратов при производстве лекарственных препаратов вне территории Российской Федерации - в отношении лекарственных препаратов, ввозимых из государств - членов Евразийского экономического союза.</w:t>
      </w:r>
    </w:p>
    <w:p w:rsidR="001479BB" w:rsidRDefault="0011082B">
      <w:pPr>
        <w:spacing w:before="160"/>
        <w:ind w:firstLine="540"/>
        <w:jc w:val="both"/>
      </w:pPr>
      <w:r>
        <w:rPr>
          <w:rFonts w:ascii="Arial" w:eastAsia="Arial" w:hAnsi="Arial" w:cs="Arial"/>
          <w:sz w:val="16"/>
        </w:rPr>
        <w:t>При этом оператор системы мониторинга регистрирует (вносит) в си</w:t>
      </w:r>
      <w:r>
        <w:rPr>
          <w:rFonts w:ascii="Arial" w:eastAsia="Arial" w:hAnsi="Arial" w:cs="Arial"/>
          <w:sz w:val="16"/>
        </w:rPr>
        <w:t>стему мониторинга информацию о нанесении средства идентификации, указанную эмитентом средств идентификации в сведениях о нанесении средства идентификации, после получения оплаты услуги по предоставлению кода маркировки, преобразованного в соответствующее с</w:t>
      </w:r>
      <w:r>
        <w:rPr>
          <w:rFonts w:ascii="Arial" w:eastAsia="Arial" w:hAnsi="Arial" w:cs="Arial"/>
          <w:sz w:val="16"/>
        </w:rPr>
        <w:t>редство идентификации.</w:t>
      </w:r>
    </w:p>
    <w:p w:rsidR="001479BB" w:rsidRDefault="0011082B">
      <w:pPr>
        <w:spacing w:before="160"/>
        <w:ind w:firstLine="540"/>
        <w:jc w:val="both"/>
      </w:pPr>
      <w:r>
        <w:rPr>
          <w:rFonts w:ascii="Arial" w:eastAsia="Arial" w:hAnsi="Arial" w:cs="Arial"/>
          <w:sz w:val="16"/>
        </w:rPr>
        <w:t>Решение о выборе способа оплаты услуги по предоставлению кода маркировки принимается эмитентом средств идентификации.</w:t>
      </w:r>
    </w:p>
    <w:p w:rsidR="001479BB" w:rsidRDefault="0011082B">
      <w:pPr>
        <w:spacing w:before="160"/>
        <w:ind w:firstLine="540"/>
        <w:jc w:val="both"/>
      </w:pPr>
      <w:r>
        <w:rPr>
          <w:rFonts w:ascii="Arial" w:eastAsia="Arial" w:hAnsi="Arial" w:cs="Arial"/>
          <w:sz w:val="16"/>
        </w:rPr>
        <w:t>В случае если оплата услуги по предоставлению кода маркировки осуществляется эмитентом средств идентификации до пре</w:t>
      </w:r>
      <w:r>
        <w:rPr>
          <w:rFonts w:ascii="Arial" w:eastAsia="Arial" w:hAnsi="Arial" w:cs="Arial"/>
          <w:sz w:val="16"/>
        </w:rPr>
        <w:t>дставления им в систему мониторинга сведений о нанесении средства идентификации, преобразованного из соответствующего кода маркировки, такая услуга признается оказанной оператором системы мониторинга в момент получения эмитентом средств идентификации оплач</w:t>
      </w:r>
      <w:r>
        <w:rPr>
          <w:rFonts w:ascii="Arial" w:eastAsia="Arial" w:hAnsi="Arial" w:cs="Arial"/>
          <w:sz w:val="16"/>
        </w:rPr>
        <w:t>енных кодов маркировки.</w:t>
      </w:r>
    </w:p>
    <w:p w:rsidR="001479BB" w:rsidRDefault="0011082B">
      <w:pPr>
        <w:spacing w:before="160"/>
        <w:ind w:firstLine="540"/>
        <w:jc w:val="both"/>
      </w:pPr>
      <w:r>
        <w:rPr>
          <w:rFonts w:ascii="Arial" w:eastAsia="Arial" w:hAnsi="Arial" w:cs="Arial"/>
          <w:sz w:val="16"/>
        </w:rPr>
        <w:t xml:space="preserve">В случае если оплата услуги по предоставлению кода маркировки осуществляется эмитентом средств идентификации после представления им в систему мониторинга сведений о нанесении средства идентификации, преобразованного из </w:t>
      </w:r>
      <w:r>
        <w:rPr>
          <w:rFonts w:ascii="Arial" w:eastAsia="Arial" w:hAnsi="Arial" w:cs="Arial"/>
          <w:sz w:val="16"/>
        </w:rPr>
        <w:t>соответствующего кода маркировки, такая услуга признается оказанной оператором системы мониторинга в момент регистрации (внесения) оператором системы мониторинга в системе мониторинга информации, содержащейся в сведениях о нанесении средства идентификации,</w:t>
      </w:r>
      <w:r>
        <w:rPr>
          <w:rFonts w:ascii="Arial" w:eastAsia="Arial" w:hAnsi="Arial" w:cs="Arial"/>
          <w:sz w:val="16"/>
        </w:rPr>
        <w:t xml:space="preserve"> преобразованного из соответствующего кода маркировки.</w:t>
      </w:r>
    </w:p>
    <w:p w:rsidR="001479BB" w:rsidRDefault="0011082B">
      <w:pPr>
        <w:spacing w:before="160"/>
        <w:ind w:firstLine="540"/>
        <w:jc w:val="both"/>
      </w:pPr>
      <w:r>
        <w:rPr>
          <w:rFonts w:ascii="Arial" w:eastAsia="Arial" w:hAnsi="Arial" w:cs="Arial"/>
          <w:sz w:val="16"/>
        </w:rPr>
        <w:t>В случае если в соответствии с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w:t>
      </w:r>
      <w:r>
        <w:rPr>
          <w:rFonts w:ascii="Arial" w:eastAsia="Arial" w:hAnsi="Arial" w:cs="Arial"/>
          <w:sz w:val="16"/>
        </w:rPr>
        <w:t>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услуга по предоставлению кода маркировки не подлежит оплате, эмитент средств идентификации после</w:t>
      </w:r>
      <w:r>
        <w:rPr>
          <w:rFonts w:ascii="Arial" w:eastAsia="Arial" w:hAnsi="Arial" w:cs="Arial"/>
          <w:sz w:val="16"/>
        </w:rPr>
        <w:t xml:space="preserve"> получения кода маркировки преобразует его в средство идентификации, обеспечивает его нанесение на вторичную (потребительскую) упаковку лекарственного препарата (а при ее отсутствии - на первичную упаковку лекарственного препарата) или на материальный носи</w:t>
      </w:r>
      <w:r>
        <w:rPr>
          <w:rFonts w:ascii="Arial" w:eastAsia="Arial" w:hAnsi="Arial" w:cs="Arial"/>
          <w:sz w:val="16"/>
        </w:rPr>
        <w:t>тель (этикетку) и в течение 180 календарных дней, но не позднее даты ввода в оборот лекарственного препарата, на упаковку (этикетку) которого нанесено средство идентификации, преобразованное из соответствующего кода маркировки, или не позднее даты доставки</w:t>
      </w:r>
      <w:r>
        <w:rPr>
          <w:rFonts w:ascii="Arial" w:eastAsia="Arial" w:hAnsi="Arial" w:cs="Arial"/>
          <w:sz w:val="16"/>
        </w:rPr>
        <w:t xml:space="preserve"> лекарственных препаратов в место прибытия на территории Российской Федерации при производстве лекарственных препаратов вне территории Российской Федерации (за исключением лекарственных препаратов, ввозимых из государств - членов Евразийского экономическог</w:t>
      </w:r>
      <w:r>
        <w:rPr>
          <w:rFonts w:ascii="Arial" w:eastAsia="Arial" w:hAnsi="Arial" w:cs="Arial"/>
          <w:sz w:val="16"/>
        </w:rPr>
        <w:t>о союза), или до даты ввоза на территорию Российской Федерации на фармацевтический склад лекарственных препаратов при производстве лекарственных препаратов вне территории Российской Федерации - в отношении лекарственных препаратов, ввозимых из государств -</w:t>
      </w:r>
      <w:r>
        <w:rPr>
          <w:rFonts w:ascii="Arial" w:eastAsia="Arial" w:hAnsi="Arial" w:cs="Arial"/>
          <w:sz w:val="16"/>
        </w:rPr>
        <w:t xml:space="preserve"> членов Евразийского экономического союза, передает в систему мониторинга сведения о нанесении средства идентификации в соответствии с  или  настоящего Положения.</w:t>
      </w:r>
    </w:p>
    <w:p w:rsidR="001479BB" w:rsidRDefault="0011082B">
      <w:pPr>
        <w:jc w:val="both"/>
      </w:pPr>
      <w:r>
        <w:rPr>
          <w:rFonts w:ascii="Arial" w:eastAsia="Arial" w:hAnsi="Arial" w:cs="Arial"/>
          <w:sz w:val="16"/>
        </w:rPr>
        <w:t>(п. 9(1) в ред.  Правительства РФ от 20.03.2020 N 311)</w:t>
      </w:r>
    </w:p>
    <w:p w:rsidR="001479BB" w:rsidRDefault="0011082B">
      <w:pPr>
        <w:spacing w:before="160"/>
        <w:ind w:firstLine="540"/>
        <w:jc w:val="both"/>
      </w:pPr>
      <w:r>
        <w:rPr>
          <w:rFonts w:ascii="Arial" w:eastAsia="Arial" w:hAnsi="Arial" w:cs="Arial"/>
          <w:sz w:val="16"/>
        </w:rPr>
        <w:t>9(2). Коды маркировки аннулируются в с</w:t>
      </w:r>
      <w:r>
        <w:rPr>
          <w:rFonts w:ascii="Arial" w:eastAsia="Arial" w:hAnsi="Arial" w:cs="Arial"/>
          <w:sz w:val="16"/>
        </w:rPr>
        <w:t>ледующих случаях:</w:t>
      </w:r>
    </w:p>
    <w:p w:rsidR="001479BB" w:rsidRDefault="0011082B">
      <w:pPr>
        <w:spacing w:before="160"/>
        <w:ind w:firstLine="540"/>
        <w:jc w:val="both"/>
      </w:pPr>
      <w:r>
        <w:rPr>
          <w:rFonts w:ascii="Arial" w:eastAsia="Arial" w:hAnsi="Arial" w:cs="Arial"/>
          <w:sz w:val="16"/>
        </w:rPr>
        <w:t>а) нарушен установленный  настоящего Положения срок оплаты услуг по предоставлению кода маркировки;</w:t>
      </w:r>
    </w:p>
    <w:p w:rsidR="001479BB" w:rsidRDefault="0011082B">
      <w:pPr>
        <w:spacing w:before="160"/>
        <w:ind w:firstLine="540"/>
        <w:jc w:val="both"/>
      </w:pPr>
      <w:r>
        <w:rPr>
          <w:rFonts w:ascii="Arial" w:eastAsia="Arial" w:hAnsi="Arial" w:cs="Arial"/>
          <w:sz w:val="16"/>
        </w:rPr>
        <w:t>б) нарушен установленный  и (или)  настоящего Положения срок передачи сведений в систему мониторинга о нанесении средств идентификации.</w:t>
      </w:r>
    </w:p>
    <w:p w:rsidR="001479BB" w:rsidRDefault="0011082B">
      <w:pPr>
        <w:jc w:val="both"/>
      </w:pPr>
      <w:r>
        <w:rPr>
          <w:rFonts w:ascii="Arial" w:eastAsia="Arial" w:hAnsi="Arial" w:cs="Arial"/>
          <w:sz w:val="16"/>
        </w:rPr>
        <w:t>(п</w:t>
      </w:r>
      <w:r>
        <w:rPr>
          <w:rFonts w:ascii="Arial" w:eastAsia="Arial" w:hAnsi="Arial" w:cs="Arial"/>
          <w:sz w:val="16"/>
        </w:rPr>
        <w:t>. 9(2) в ред.  Правительства РФ от 20.03.2020 N 311)</w:t>
      </w:r>
    </w:p>
    <w:p w:rsidR="001479BB" w:rsidRDefault="0011082B">
      <w:pPr>
        <w:spacing w:before="160"/>
        <w:ind w:firstLine="540"/>
        <w:jc w:val="both"/>
      </w:pPr>
      <w:r>
        <w:rPr>
          <w:rFonts w:ascii="Arial" w:eastAsia="Arial" w:hAnsi="Arial" w:cs="Arial"/>
          <w:sz w:val="16"/>
        </w:rPr>
        <w:t>9(3). В регистрации в системе мониторинга сведений о нанесении средств идентификации отказывается по следующим причинам:</w:t>
      </w:r>
    </w:p>
    <w:p w:rsidR="001479BB" w:rsidRDefault="0011082B">
      <w:pPr>
        <w:spacing w:before="160"/>
        <w:ind w:firstLine="540"/>
        <w:jc w:val="both"/>
      </w:pPr>
      <w:r>
        <w:rPr>
          <w:rFonts w:ascii="Arial" w:eastAsia="Arial" w:hAnsi="Arial" w:cs="Arial"/>
          <w:sz w:val="16"/>
        </w:rPr>
        <w:t>а) отсутствие кодов идентификации, указанных в сведениях о нанесении средств идент</w:t>
      </w:r>
      <w:r>
        <w:rPr>
          <w:rFonts w:ascii="Arial" w:eastAsia="Arial" w:hAnsi="Arial" w:cs="Arial"/>
          <w:sz w:val="16"/>
        </w:rPr>
        <w:t>ификации, в реестре средств идентификации оператора системы мониторинга;</w:t>
      </w:r>
    </w:p>
    <w:p w:rsidR="001479BB" w:rsidRDefault="0011082B">
      <w:pPr>
        <w:spacing w:before="160"/>
        <w:ind w:firstLine="540"/>
        <w:jc w:val="both"/>
      </w:pPr>
      <w:r>
        <w:rPr>
          <w:rFonts w:ascii="Arial" w:eastAsia="Arial" w:hAnsi="Arial" w:cs="Arial"/>
          <w:sz w:val="16"/>
        </w:rPr>
        <w:t>б) представление эмитентом средств идентификации сведений о нанесении средств идентификации по истечении срока, установленного  и (или)  настоящего Положения;</w:t>
      </w:r>
    </w:p>
    <w:p w:rsidR="001479BB" w:rsidRDefault="0011082B">
      <w:pPr>
        <w:spacing w:before="160"/>
        <w:ind w:firstLine="540"/>
        <w:jc w:val="both"/>
      </w:pPr>
      <w:r>
        <w:rPr>
          <w:rFonts w:ascii="Arial" w:eastAsia="Arial" w:hAnsi="Arial" w:cs="Arial"/>
          <w:sz w:val="16"/>
        </w:rPr>
        <w:t>в) отсутствие у оператор</w:t>
      </w:r>
      <w:r>
        <w:rPr>
          <w:rFonts w:ascii="Arial" w:eastAsia="Arial" w:hAnsi="Arial" w:cs="Arial"/>
          <w:sz w:val="16"/>
        </w:rPr>
        <w:t>а мониторинга сведений об устройстве регистрации эмиссии, с использованием которого переданы сведения в систему мониторинга;</w:t>
      </w:r>
    </w:p>
    <w:p w:rsidR="001479BB" w:rsidRDefault="0011082B">
      <w:pPr>
        <w:spacing w:before="160"/>
        <w:ind w:firstLine="540"/>
        <w:jc w:val="both"/>
      </w:pPr>
      <w:r>
        <w:rPr>
          <w:rFonts w:ascii="Arial" w:eastAsia="Arial" w:hAnsi="Arial" w:cs="Arial"/>
          <w:sz w:val="16"/>
        </w:rPr>
        <w:t xml:space="preserve">г) отсутствие подтверждения оплаты кодов маркировки, преобразованных в средства идентификации, о нанесении которых эмитент средств </w:t>
      </w:r>
      <w:r>
        <w:rPr>
          <w:rFonts w:ascii="Arial" w:eastAsia="Arial" w:hAnsi="Arial" w:cs="Arial"/>
          <w:sz w:val="16"/>
        </w:rPr>
        <w:t>идентификации передает в систему мониторинга сведения о нанесении средства идентификации, предусмотренные  или  настоящего Положения.</w:t>
      </w:r>
    </w:p>
    <w:p w:rsidR="001479BB" w:rsidRDefault="0011082B">
      <w:pPr>
        <w:jc w:val="both"/>
      </w:pPr>
      <w:r>
        <w:rPr>
          <w:rFonts w:ascii="Arial" w:eastAsia="Arial" w:hAnsi="Arial" w:cs="Arial"/>
          <w:sz w:val="16"/>
        </w:rPr>
        <w:t>(п. 9(3) в ред.  Правительства РФ от 20.03.2020 N 311)</w:t>
      </w:r>
    </w:p>
    <w:p w:rsidR="001479BB" w:rsidRDefault="0011082B">
      <w:pPr>
        <w:spacing w:before="160"/>
        <w:ind w:firstLine="540"/>
        <w:jc w:val="both"/>
      </w:pPr>
      <w:r>
        <w:rPr>
          <w:rFonts w:ascii="Arial" w:eastAsia="Arial" w:hAnsi="Arial" w:cs="Arial"/>
          <w:sz w:val="16"/>
        </w:rPr>
        <w:t>10. Код идентификации третичной (транспортной) упаковки лекарственн</w:t>
      </w:r>
      <w:r>
        <w:rPr>
          <w:rFonts w:ascii="Arial" w:eastAsia="Arial" w:hAnsi="Arial" w:cs="Arial"/>
          <w:sz w:val="16"/>
        </w:rPr>
        <w:t xml:space="preserve">ого препарата формируется на основании межгосударственного стандарта ( "Информационные технологии. Технологии автоматической идентификации и сбора данных. Спецификация символики штрихового кода Code 128"), который утвержден приказом Федерального агентства </w:t>
      </w:r>
      <w:r>
        <w:rPr>
          <w:rFonts w:ascii="Arial" w:eastAsia="Arial" w:hAnsi="Arial" w:cs="Arial"/>
          <w:sz w:val="16"/>
        </w:rPr>
        <w:t>по техническому регулированию и метрологии, и содержит следующую структуру данных:</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идентификатор применения (00);</w:t>
      </w:r>
    </w:p>
    <w:p w:rsidR="001479BB" w:rsidRDefault="0011082B">
      <w:pPr>
        <w:spacing w:before="160"/>
        <w:ind w:firstLine="540"/>
        <w:jc w:val="both"/>
      </w:pPr>
      <w:r>
        <w:rPr>
          <w:rFonts w:ascii="Arial" w:eastAsia="Arial" w:hAnsi="Arial" w:cs="Arial"/>
          <w:sz w:val="16"/>
        </w:rPr>
        <w:t>символ расширения кода идентификации третичной (транспортной) упаковки лекарственного препарата</w:t>
      </w:r>
      <w:r>
        <w:rPr>
          <w:rFonts w:ascii="Arial" w:eastAsia="Arial" w:hAnsi="Arial" w:cs="Arial"/>
          <w:sz w:val="16"/>
        </w:rPr>
        <w:t>;</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регистрационный номер субъекта обращения лекарственных средств, полученный в информационном ресурсе, обеспечивающем учет и хранение достоверных данных о товарах по соответствующей товарной номенклатуре;</w:t>
      </w:r>
    </w:p>
    <w:p w:rsidR="001479BB" w:rsidRDefault="0011082B">
      <w:pPr>
        <w:spacing w:before="160"/>
        <w:ind w:firstLine="540"/>
        <w:jc w:val="both"/>
      </w:pPr>
      <w:r>
        <w:rPr>
          <w:rFonts w:ascii="Arial" w:eastAsia="Arial" w:hAnsi="Arial" w:cs="Arial"/>
          <w:sz w:val="16"/>
        </w:rPr>
        <w:t>сери</w:t>
      </w:r>
      <w:r>
        <w:rPr>
          <w:rFonts w:ascii="Arial" w:eastAsia="Arial" w:hAnsi="Arial" w:cs="Arial"/>
          <w:sz w:val="16"/>
        </w:rPr>
        <w:t>йный номер третичной (транспортной) упаковки лекарственного препарата;</w:t>
      </w:r>
    </w:p>
    <w:p w:rsidR="001479BB" w:rsidRDefault="0011082B">
      <w:pPr>
        <w:jc w:val="both"/>
      </w:pPr>
      <w:r>
        <w:rPr>
          <w:rFonts w:ascii="Arial" w:eastAsia="Arial" w:hAnsi="Arial" w:cs="Arial"/>
          <w:sz w:val="16"/>
        </w:rPr>
        <w:t>(в ред. Постановлений Правительства РФ от 30.08.2019 , от 20.03.2020 )</w:t>
      </w:r>
    </w:p>
    <w:p w:rsidR="001479BB" w:rsidRDefault="0011082B">
      <w:pPr>
        <w:spacing w:before="160"/>
        <w:ind w:firstLine="540"/>
        <w:jc w:val="both"/>
      </w:pPr>
      <w:r>
        <w:rPr>
          <w:rFonts w:ascii="Arial" w:eastAsia="Arial" w:hAnsi="Arial" w:cs="Arial"/>
          <w:sz w:val="16"/>
        </w:rPr>
        <w:t>контрольная сумма (число, вычисляемое по специальному алгоритму из предшествующих цифр и служащее для гарантии цел</w:t>
      </w:r>
      <w:r>
        <w:rPr>
          <w:rFonts w:ascii="Arial" w:eastAsia="Arial" w:hAnsi="Arial" w:cs="Arial"/>
          <w:sz w:val="16"/>
        </w:rPr>
        <w:t>остности данных).</w:t>
      </w:r>
    </w:p>
    <w:p w:rsidR="001479BB" w:rsidRDefault="0011082B">
      <w:pPr>
        <w:spacing w:before="160"/>
        <w:ind w:firstLine="540"/>
        <w:jc w:val="both"/>
      </w:pPr>
      <w:r>
        <w:rPr>
          <w:rFonts w:ascii="Arial" w:eastAsia="Arial" w:hAnsi="Arial" w:cs="Arial"/>
          <w:sz w:val="16"/>
        </w:rPr>
        <w:t>Сведения, включенные в код идентификации третичной (транспортной) упаковки лекарственного препарата, могут дублироваться в виде читаемого печатного текста.</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Код идентификации третичной (трансп</w:t>
      </w:r>
      <w:r>
        <w:rPr>
          <w:rFonts w:ascii="Arial" w:eastAsia="Arial" w:hAnsi="Arial" w:cs="Arial"/>
          <w:sz w:val="16"/>
        </w:rPr>
        <w:t>ортной) упаковки лекарственного препарата генерируется и наносится на третичную (транспортную) упаковку лекарственного препарата эмитентами кодов идентификации третичной (транспортной) упаковки лекарственного препарата методами печати или этикетирования.</w:t>
      </w:r>
    </w:p>
    <w:p w:rsidR="001479BB" w:rsidRDefault="0011082B">
      <w:pPr>
        <w:jc w:val="both"/>
      </w:pPr>
      <w:r>
        <w:rPr>
          <w:rFonts w:ascii="Arial" w:eastAsia="Arial" w:hAnsi="Arial" w:cs="Arial"/>
          <w:sz w:val="16"/>
        </w:rPr>
        <w:t>(</w:t>
      </w:r>
      <w:r>
        <w:rPr>
          <w:rFonts w:ascii="Arial" w:eastAsia="Arial" w:hAnsi="Arial" w:cs="Arial"/>
          <w:sz w:val="16"/>
        </w:rPr>
        <w:t>в ред.  Правительства РФ от 20.03.2020 N 311)</w:t>
      </w:r>
    </w:p>
    <w:p w:rsidR="001479BB" w:rsidRDefault="001479BB">
      <w:pPr>
        <w:ind w:firstLine="540"/>
        <w:jc w:val="both"/>
      </w:pPr>
    </w:p>
    <w:p w:rsidR="001479BB" w:rsidRDefault="0011082B">
      <w:pPr>
        <w:jc w:val="center"/>
      </w:pPr>
      <w:r>
        <w:rPr>
          <w:rFonts w:ascii="Arial" w:eastAsia="Arial" w:hAnsi="Arial" w:cs="Arial"/>
          <w:b/>
          <w:sz w:val="16"/>
        </w:rPr>
        <w:t>IV. Правила создания, ввода в эксплуатацию, эксплуатации</w:t>
      </w:r>
    </w:p>
    <w:p w:rsidR="001479BB" w:rsidRDefault="0011082B">
      <w:pPr>
        <w:jc w:val="center"/>
      </w:pPr>
      <w:r>
        <w:rPr>
          <w:rFonts w:ascii="Arial" w:eastAsia="Arial" w:hAnsi="Arial" w:cs="Arial"/>
          <w:b/>
          <w:sz w:val="16"/>
        </w:rPr>
        <w:t>и вывода из эксплуатации системы мониторинга</w:t>
      </w:r>
    </w:p>
    <w:p w:rsidR="001479BB" w:rsidRDefault="001479BB">
      <w:pPr>
        <w:ind w:firstLine="540"/>
        <w:jc w:val="both"/>
      </w:pPr>
    </w:p>
    <w:p w:rsidR="001479BB" w:rsidRDefault="0011082B">
      <w:pPr>
        <w:ind w:firstLine="540"/>
        <w:jc w:val="both"/>
      </w:pPr>
      <w:r>
        <w:rPr>
          <w:rFonts w:ascii="Arial" w:eastAsia="Arial" w:hAnsi="Arial" w:cs="Arial"/>
          <w:sz w:val="16"/>
        </w:rPr>
        <w:t xml:space="preserve">11. Создание, развитие, ввод в эксплуатацию, эксплуатация и вывод из эксплуатации системы мониторинга </w:t>
      </w:r>
      <w:r>
        <w:rPr>
          <w:rFonts w:ascii="Arial" w:eastAsia="Arial" w:hAnsi="Arial" w:cs="Arial"/>
          <w:sz w:val="16"/>
        </w:rPr>
        <w:t>осуществляются оператором системы мониторинга по согласованию с Министерством здравоохранения Российской Федерации и Федеральной службой по надзору в сфере здравоохранения в соответствии с  к порядку создания, развития, ввода в эксплуатацию, эксплуатации и</w:t>
      </w:r>
      <w:r>
        <w:rPr>
          <w:rFonts w:ascii="Arial" w:eastAsia="Arial" w:hAnsi="Arial" w:cs="Arial"/>
          <w:sz w:val="16"/>
        </w:rPr>
        <w:t xml:space="preserve">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676 "О требованиях к порядку создания, разви</w:t>
      </w:r>
      <w:r>
        <w:rPr>
          <w:rFonts w:ascii="Arial" w:eastAsia="Arial" w:hAnsi="Arial" w:cs="Arial"/>
          <w:sz w:val="16"/>
        </w:rPr>
        <w:t>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настоящим Положением.</w:t>
      </w:r>
    </w:p>
    <w:p w:rsidR="001479BB" w:rsidRDefault="0011082B">
      <w:pPr>
        <w:spacing w:before="160"/>
        <w:ind w:firstLine="540"/>
        <w:jc w:val="both"/>
      </w:pPr>
      <w:r>
        <w:rPr>
          <w:rFonts w:ascii="Arial" w:eastAsia="Arial" w:hAnsi="Arial" w:cs="Arial"/>
          <w:sz w:val="16"/>
        </w:rPr>
        <w:t>12. Создание, развитие и эксплуатация системы мониторинга осущ</w:t>
      </w:r>
      <w:r>
        <w:rPr>
          <w:rFonts w:ascii="Arial" w:eastAsia="Arial" w:hAnsi="Arial" w:cs="Arial"/>
          <w:sz w:val="16"/>
        </w:rPr>
        <w:t>ествляются на основе:</w:t>
      </w:r>
    </w:p>
    <w:p w:rsidR="001479BB" w:rsidRDefault="0011082B">
      <w:pPr>
        <w:spacing w:before="160"/>
        <w:ind w:firstLine="540"/>
        <w:jc w:val="both"/>
      </w:pPr>
      <w:r>
        <w:rPr>
          <w:rFonts w:ascii="Arial" w:eastAsia="Arial" w:hAnsi="Arial" w:cs="Arial"/>
          <w:sz w:val="16"/>
        </w:rPr>
        <w:t>а) обеспечения полноты, достоверности, сохранности принимаемой и передаваемой с использованием системы мониторинга информации, а также своевременности ее предоставления;</w:t>
      </w:r>
    </w:p>
    <w:p w:rsidR="001479BB" w:rsidRDefault="0011082B">
      <w:pPr>
        <w:spacing w:before="160"/>
        <w:ind w:firstLine="540"/>
        <w:jc w:val="both"/>
      </w:pPr>
      <w:r>
        <w:rPr>
          <w:rFonts w:ascii="Arial" w:eastAsia="Arial" w:hAnsi="Arial" w:cs="Arial"/>
          <w:sz w:val="16"/>
        </w:rPr>
        <w:t>б) безвозмездности предоставления производителям лекарственных с</w:t>
      </w:r>
      <w:r>
        <w:rPr>
          <w:rFonts w:ascii="Arial" w:eastAsia="Arial" w:hAnsi="Arial" w:cs="Arial"/>
          <w:sz w:val="16"/>
        </w:rPr>
        <w:t>редств содержащейся в системе мониторинга информации о сериях и партиях лекарственных препаратов, производимых ими и находящихся в гражданском обороте в Российской Федерации;</w:t>
      </w:r>
    </w:p>
    <w:p w:rsidR="001479BB" w:rsidRDefault="0011082B">
      <w:pPr>
        <w:spacing w:before="160"/>
        <w:ind w:firstLine="540"/>
        <w:jc w:val="both"/>
      </w:pPr>
      <w:r>
        <w:rPr>
          <w:rFonts w:ascii="Arial" w:eastAsia="Arial" w:hAnsi="Arial" w:cs="Arial"/>
          <w:sz w:val="16"/>
        </w:rPr>
        <w:t>в) единства организационно-методического обеспечения системы мониторинга;</w:t>
      </w:r>
    </w:p>
    <w:p w:rsidR="001479BB" w:rsidRDefault="0011082B">
      <w:pPr>
        <w:spacing w:before="160"/>
        <w:ind w:firstLine="540"/>
        <w:jc w:val="both"/>
      </w:pPr>
      <w:r>
        <w:rPr>
          <w:rFonts w:ascii="Arial" w:eastAsia="Arial" w:hAnsi="Arial" w:cs="Arial"/>
          <w:sz w:val="16"/>
        </w:rPr>
        <w:t>г) обес</w:t>
      </w:r>
      <w:r>
        <w:rPr>
          <w:rFonts w:ascii="Arial" w:eastAsia="Arial" w:hAnsi="Arial" w:cs="Arial"/>
          <w:sz w:val="16"/>
        </w:rPr>
        <w:t>печения использования единых реестров, классификаторов и справочников системы мониторинга, в том числе обязательных для применения в информационных системах юридических лиц и индивидуальных предпринимателей, указанных в  и  Федерального закона "Об обращени</w:t>
      </w:r>
      <w:r>
        <w:rPr>
          <w:rFonts w:ascii="Arial" w:eastAsia="Arial" w:hAnsi="Arial" w:cs="Arial"/>
          <w:sz w:val="16"/>
        </w:rPr>
        <w:t>и лекарственных средств";</w:t>
      </w:r>
    </w:p>
    <w:p w:rsidR="001479BB" w:rsidRDefault="0011082B">
      <w:pPr>
        <w:spacing w:before="160"/>
        <w:ind w:firstLine="540"/>
        <w:jc w:val="both"/>
      </w:pPr>
      <w:r>
        <w:rPr>
          <w:rFonts w:ascii="Arial" w:eastAsia="Arial" w:hAnsi="Arial" w:cs="Arial"/>
          <w:sz w:val="16"/>
        </w:rPr>
        <w:t>д) обеспечения регламентированного доступа к системе мониторинга;</w:t>
      </w:r>
    </w:p>
    <w:p w:rsidR="001479BB" w:rsidRDefault="0011082B">
      <w:pPr>
        <w:spacing w:before="160"/>
        <w:ind w:firstLine="540"/>
        <w:jc w:val="both"/>
      </w:pPr>
      <w:r>
        <w:rPr>
          <w:rFonts w:ascii="Arial" w:eastAsia="Arial" w:hAnsi="Arial" w:cs="Arial"/>
          <w:sz w:val="16"/>
        </w:rPr>
        <w:t>е) бесперебойности работы системы мониторинга.</w:t>
      </w:r>
    </w:p>
    <w:p w:rsidR="001479BB" w:rsidRDefault="0011082B">
      <w:pPr>
        <w:spacing w:before="160"/>
        <w:ind w:firstLine="540"/>
        <w:jc w:val="both"/>
      </w:pPr>
      <w:r>
        <w:rPr>
          <w:rFonts w:ascii="Arial" w:eastAsia="Arial" w:hAnsi="Arial" w:cs="Arial"/>
          <w:sz w:val="16"/>
        </w:rPr>
        <w:t>13. Система мониторинга вводится в эксплуатацию рабочей группой, формируемой оператором системы мониторинга с участие</w:t>
      </w:r>
      <w:r>
        <w:rPr>
          <w:rFonts w:ascii="Arial" w:eastAsia="Arial" w:hAnsi="Arial" w:cs="Arial"/>
          <w:sz w:val="16"/>
        </w:rPr>
        <w:t>м представителей заинтересованных федеральных органов исполнительной власти.</w:t>
      </w:r>
    </w:p>
    <w:p w:rsidR="001479BB" w:rsidRDefault="0011082B">
      <w:pPr>
        <w:spacing w:before="160"/>
        <w:ind w:firstLine="540"/>
        <w:jc w:val="both"/>
      </w:pPr>
      <w:r>
        <w:rPr>
          <w:rFonts w:ascii="Arial" w:eastAsia="Arial" w:hAnsi="Arial" w:cs="Arial"/>
          <w:sz w:val="16"/>
        </w:rPr>
        <w:t>14. Система мониторинга обеспечивает:</w:t>
      </w:r>
    </w:p>
    <w:p w:rsidR="001479BB" w:rsidRDefault="0011082B">
      <w:pPr>
        <w:spacing w:before="160"/>
        <w:ind w:firstLine="540"/>
        <w:jc w:val="both"/>
      </w:pPr>
      <w:r>
        <w:rPr>
          <w:rFonts w:ascii="Arial" w:eastAsia="Arial" w:hAnsi="Arial" w:cs="Arial"/>
          <w:sz w:val="16"/>
        </w:rPr>
        <w:t>а) проверку достоверности средств идентификации;</w:t>
      </w:r>
    </w:p>
    <w:p w:rsidR="001479BB" w:rsidRDefault="0011082B">
      <w:pPr>
        <w:spacing w:before="160"/>
        <w:ind w:firstLine="540"/>
        <w:jc w:val="both"/>
      </w:pPr>
      <w:r>
        <w:rPr>
          <w:rFonts w:ascii="Arial" w:eastAsia="Arial" w:hAnsi="Arial" w:cs="Arial"/>
          <w:sz w:val="16"/>
        </w:rPr>
        <w:t>б) прослеживаемость движения лекарственных препаратов от производителя лекарственных средств</w:t>
      </w:r>
      <w:r>
        <w:rPr>
          <w:rFonts w:ascii="Arial" w:eastAsia="Arial" w:hAnsi="Arial" w:cs="Arial"/>
          <w:sz w:val="16"/>
        </w:rPr>
        <w:t xml:space="preserve"> до конечного потребителя;</w:t>
      </w:r>
    </w:p>
    <w:p w:rsidR="001479BB" w:rsidRDefault="0011082B">
      <w:pPr>
        <w:spacing w:before="160"/>
        <w:ind w:firstLine="540"/>
        <w:jc w:val="both"/>
      </w:pPr>
      <w:r>
        <w:rPr>
          <w:rFonts w:ascii="Arial" w:eastAsia="Arial" w:hAnsi="Arial" w:cs="Arial"/>
          <w:sz w:val="16"/>
        </w:rPr>
        <w:t>в) блокирование принятия информации, представляемой в соответствии с настоящим Положением в систему мониторинга.</w:t>
      </w:r>
    </w:p>
    <w:p w:rsidR="001479BB" w:rsidRDefault="0011082B">
      <w:pPr>
        <w:spacing w:before="160"/>
        <w:ind w:firstLine="540"/>
        <w:jc w:val="both"/>
      </w:pPr>
      <w:r>
        <w:rPr>
          <w:rFonts w:ascii="Arial" w:eastAsia="Arial" w:hAnsi="Arial" w:cs="Arial"/>
          <w:sz w:val="16"/>
        </w:rPr>
        <w:t>15. Система мониторинга содержит следующую информацию:</w:t>
      </w:r>
    </w:p>
    <w:p w:rsidR="001479BB" w:rsidRDefault="0011082B">
      <w:pPr>
        <w:spacing w:before="160"/>
        <w:ind w:firstLine="540"/>
        <w:jc w:val="both"/>
      </w:pPr>
      <w:r>
        <w:rPr>
          <w:rFonts w:ascii="Arial" w:eastAsia="Arial" w:hAnsi="Arial" w:cs="Arial"/>
          <w:sz w:val="16"/>
        </w:rPr>
        <w:t>а) сведения о субъектах обращения лекарственных средств;</w:t>
      </w:r>
    </w:p>
    <w:p w:rsidR="001479BB" w:rsidRDefault="0011082B">
      <w:pPr>
        <w:spacing w:before="160"/>
        <w:ind w:firstLine="540"/>
        <w:jc w:val="both"/>
      </w:pPr>
      <w:r>
        <w:rPr>
          <w:rFonts w:ascii="Arial" w:eastAsia="Arial" w:hAnsi="Arial" w:cs="Arial"/>
          <w:sz w:val="16"/>
        </w:rPr>
        <w:t>б) с</w:t>
      </w:r>
      <w:r>
        <w:rPr>
          <w:rFonts w:ascii="Arial" w:eastAsia="Arial" w:hAnsi="Arial" w:cs="Arial"/>
          <w:sz w:val="16"/>
        </w:rPr>
        <w:t>ведения о лекарственных препаратах и об их обороте.</w:t>
      </w:r>
    </w:p>
    <w:p w:rsidR="001479BB" w:rsidRDefault="0011082B">
      <w:pPr>
        <w:spacing w:before="160"/>
        <w:ind w:firstLine="540"/>
        <w:jc w:val="both"/>
      </w:pPr>
      <w:r>
        <w:rPr>
          <w:rFonts w:ascii="Arial" w:eastAsia="Arial" w:hAnsi="Arial" w:cs="Arial"/>
          <w:sz w:val="16"/>
        </w:rPr>
        <w:t>16. Основными источниками информации, содержащейся в системе мониторинга, являются:</w:t>
      </w:r>
    </w:p>
    <w:p w:rsidR="001479BB" w:rsidRDefault="0011082B">
      <w:pPr>
        <w:spacing w:before="160"/>
        <w:ind w:firstLine="540"/>
        <w:jc w:val="both"/>
      </w:pPr>
      <w:r>
        <w:rPr>
          <w:rFonts w:ascii="Arial" w:eastAsia="Arial" w:hAnsi="Arial" w:cs="Arial"/>
          <w:sz w:val="16"/>
        </w:rPr>
        <w:t>а) субъекты обращения лекарственных средств;</w:t>
      </w:r>
    </w:p>
    <w:p w:rsidR="001479BB" w:rsidRDefault="0011082B">
      <w:pPr>
        <w:spacing w:before="160"/>
        <w:ind w:firstLine="540"/>
        <w:jc w:val="both"/>
      </w:pPr>
      <w:r>
        <w:rPr>
          <w:rFonts w:ascii="Arial" w:eastAsia="Arial" w:hAnsi="Arial" w:cs="Arial"/>
          <w:sz w:val="16"/>
        </w:rPr>
        <w:t>б) федеральные органы исполнительной власти при осуществлении ими своих фун</w:t>
      </w:r>
      <w:r>
        <w:rPr>
          <w:rFonts w:ascii="Arial" w:eastAsia="Arial" w:hAnsi="Arial" w:cs="Arial"/>
          <w:sz w:val="16"/>
        </w:rPr>
        <w:t>кций с использованием государственных информационных систем.</w:t>
      </w:r>
    </w:p>
    <w:p w:rsidR="001479BB" w:rsidRDefault="0011082B">
      <w:pPr>
        <w:spacing w:before="160"/>
        <w:ind w:firstLine="540"/>
        <w:jc w:val="both"/>
      </w:pPr>
      <w:r>
        <w:rPr>
          <w:rFonts w:ascii="Arial" w:eastAsia="Arial" w:hAnsi="Arial" w:cs="Arial"/>
          <w:sz w:val="16"/>
        </w:rPr>
        <w:t>17. Коэффициент доступности системы мониторинга составляет не менее 99,5 процента без учета запланированных периодов обслуживания.</w:t>
      </w:r>
    </w:p>
    <w:p w:rsidR="001479BB" w:rsidRDefault="0011082B">
      <w:pPr>
        <w:spacing w:before="160"/>
        <w:ind w:firstLine="540"/>
        <w:jc w:val="both"/>
      </w:pPr>
      <w:r>
        <w:rPr>
          <w:rFonts w:ascii="Arial" w:eastAsia="Arial" w:hAnsi="Arial" w:cs="Arial"/>
          <w:sz w:val="16"/>
        </w:rPr>
        <w:t xml:space="preserve">Техническое обслуживание системы мониторинга проводится не чаще </w:t>
      </w:r>
      <w:r>
        <w:rPr>
          <w:rFonts w:ascii="Arial" w:eastAsia="Arial" w:hAnsi="Arial" w:cs="Arial"/>
          <w:sz w:val="16"/>
        </w:rPr>
        <w:t>4 раз в год, период технического обслуживания составляет не более 24 часов.</w:t>
      </w:r>
    </w:p>
    <w:p w:rsidR="001479BB" w:rsidRDefault="001479BB">
      <w:pPr>
        <w:ind w:firstLine="540"/>
        <w:jc w:val="both"/>
      </w:pPr>
    </w:p>
    <w:p w:rsidR="001479BB" w:rsidRDefault="0011082B">
      <w:pPr>
        <w:jc w:val="center"/>
      </w:pPr>
      <w:r>
        <w:rPr>
          <w:rFonts w:ascii="Arial" w:eastAsia="Arial" w:hAnsi="Arial" w:cs="Arial"/>
          <w:b/>
          <w:sz w:val="16"/>
        </w:rPr>
        <w:t>V. Порядок взаимодействия системы мониторинга</w:t>
      </w:r>
    </w:p>
    <w:p w:rsidR="001479BB" w:rsidRDefault="0011082B">
      <w:pPr>
        <w:jc w:val="center"/>
      </w:pPr>
      <w:r>
        <w:rPr>
          <w:rFonts w:ascii="Arial" w:eastAsia="Arial" w:hAnsi="Arial" w:cs="Arial"/>
          <w:b/>
          <w:sz w:val="16"/>
        </w:rPr>
        <w:t>с иными государственными информационными системами</w:t>
      </w:r>
    </w:p>
    <w:p w:rsidR="001479BB" w:rsidRDefault="0011082B">
      <w:pPr>
        <w:jc w:val="center"/>
      </w:pPr>
      <w:r>
        <w:rPr>
          <w:rFonts w:ascii="Arial" w:eastAsia="Arial" w:hAnsi="Arial" w:cs="Arial"/>
          <w:b/>
          <w:sz w:val="16"/>
        </w:rPr>
        <w:t>и информационными системами субъектов обращения</w:t>
      </w:r>
    </w:p>
    <w:p w:rsidR="001479BB" w:rsidRDefault="0011082B">
      <w:pPr>
        <w:jc w:val="center"/>
      </w:pPr>
      <w:r>
        <w:rPr>
          <w:rFonts w:ascii="Arial" w:eastAsia="Arial" w:hAnsi="Arial" w:cs="Arial"/>
          <w:b/>
          <w:sz w:val="16"/>
        </w:rPr>
        <w:t>лекарственных средств</w:t>
      </w:r>
    </w:p>
    <w:p w:rsidR="001479BB" w:rsidRDefault="001479BB">
      <w:pPr>
        <w:jc w:val="center"/>
      </w:pPr>
    </w:p>
    <w:p w:rsidR="001479BB" w:rsidRDefault="0011082B">
      <w:pPr>
        <w:ind w:firstLine="540"/>
        <w:jc w:val="both"/>
      </w:pPr>
      <w:r>
        <w:rPr>
          <w:rFonts w:ascii="Arial" w:eastAsia="Arial" w:hAnsi="Arial" w:cs="Arial"/>
          <w:sz w:val="16"/>
        </w:rPr>
        <w:t>18. Система</w:t>
      </w:r>
      <w:r>
        <w:rPr>
          <w:rFonts w:ascii="Arial" w:eastAsia="Arial" w:hAnsi="Arial" w:cs="Arial"/>
          <w:sz w:val="16"/>
        </w:rPr>
        <w:t xml:space="preserve"> мониторинга взаимодействует со следующими информационными системами:</w:t>
      </w:r>
    </w:p>
    <w:p w:rsidR="001479BB" w:rsidRDefault="0011082B">
      <w:pPr>
        <w:spacing w:before="160"/>
        <w:ind w:firstLine="540"/>
        <w:jc w:val="both"/>
      </w:pPr>
      <w:r>
        <w:rPr>
          <w:rFonts w:ascii="Arial" w:eastAsia="Arial" w:hAnsi="Arial" w:cs="Arial"/>
          <w:sz w:val="16"/>
        </w:rPr>
        <w:t>а) единый реестр лицензий на производство лекарственных средств;</w:t>
      </w:r>
    </w:p>
    <w:p w:rsidR="001479BB" w:rsidRDefault="0011082B">
      <w:pPr>
        <w:spacing w:before="160"/>
        <w:ind w:firstLine="540"/>
        <w:jc w:val="both"/>
      </w:pPr>
      <w:r>
        <w:rPr>
          <w:rFonts w:ascii="Arial" w:eastAsia="Arial" w:hAnsi="Arial" w:cs="Arial"/>
          <w:sz w:val="16"/>
        </w:rPr>
        <w:t xml:space="preserve">б) единый реестр лицензий, в том числе лицензий, выданных органами государственной власти субъектов Российской Федерации </w:t>
      </w:r>
      <w:r>
        <w:rPr>
          <w:rFonts w:ascii="Arial" w:eastAsia="Arial" w:hAnsi="Arial" w:cs="Arial"/>
          <w:sz w:val="16"/>
        </w:rPr>
        <w:t>в соответствии с переданным полномочием по лицензированию отдельных видов деятельности в сфере охраны здоровья;</w:t>
      </w:r>
    </w:p>
    <w:p w:rsidR="001479BB" w:rsidRDefault="0011082B">
      <w:pPr>
        <w:spacing w:before="160"/>
        <w:ind w:firstLine="540"/>
        <w:jc w:val="both"/>
      </w:pPr>
      <w:r>
        <w:rPr>
          <w:rFonts w:ascii="Arial" w:eastAsia="Arial" w:hAnsi="Arial" w:cs="Arial"/>
          <w:sz w:val="16"/>
        </w:rPr>
        <w:t>в) единая государственная информационная система в сфере здравоохранения;</w:t>
      </w:r>
    </w:p>
    <w:p w:rsidR="001479BB" w:rsidRDefault="0011082B">
      <w:pPr>
        <w:spacing w:before="160"/>
        <w:ind w:firstLine="540"/>
        <w:jc w:val="both"/>
      </w:pPr>
      <w:r>
        <w:rPr>
          <w:rFonts w:ascii="Arial" w:eastAsia="Arial" w:hAnsi="Arial" w:cs="Arial"/>
          <w:sz w:val="16"/>
        </w:rPr>
        <w:t>г) единый государственный реестр юридических лиц;</w:t>
      </w:r>
    </w:p>
    <w:p w:rsidR="001479BB" w:rsidRDefault="0011082B">
      <w:pPr>
        <w:spacing w:before="160"/>
        <w:ind w:firstLine="540"/>
        <w:jc w:val="both"/>
      </w:pPr>
      <w:r>
        <w:rPr>
          <w:rFonts w:ascii="Arial" w:eastAsia="Arial" w:hAnsi="Arial" w:cs="Arial"/>
          <w:sz w:val="16"/>
        </w:rPr>
        <w:t>д) единый государств</w:t>
      </w:r>
      <w:r>
        <w:rPr>
          <w:rFonts w:ascii="Arial" w:eastAsia="Arial" w:hAnsi="Arial" w:cs="Arial"/>
          <w:sz w:val="16"/>
        </w:rPr>
        <w:t>енный реестр индивидуальных предпринимателей;</w:t>
      </w:r>
    </w:p>
    <w:p w:rsidR="001479BB" w:rsidRDefault="0011082B">
      <w:pPr>
        <w:spacing w:before="160"/>
        <w:ind w:firstLine="540"/>
        <w:jc w:val="both"/>
      </w:pPr>
      <w:r>
        <w:rPr>
          <w:rFonts w:ascii="Arial" w:eastAsia="Arial" w:hAnsi="Arial" w:cs="Arial"/>
          <w:sz w:val="16"/>
        </w:rPr>
        <w:t>е) государственный реестр аккредитованных филиалов, представительств иностранных юридических лиц;</w:t>
      </w:r>
    </w:p>
    <w:p w:rsidR="001479BB" w:rsidRDefault="0011082B">
      <w:pPr>
        <w:spacing w:before="160"/>
        <w:ind w:firstLine="540"/>
        <w:jc w:val="both"/>
      </w:pPr>
      <w:r>
        <w:rPr>
          <w:rFonts w:ascii="Arial" w:eastAsia="Arial" w:hAnsi="Arial" w:cs="Arial"/>
          <w:sz w:val="16"/>
        </w:rPr>
        <w:t>ж) автоматизированная информационная система Федеральной службы по надзору в сфере здравоохранения;</w:t>
      </w:r>
    </w:p>
    <w:p w:rsidR="001479BB" w:rsidRDefault="0011082B">
      <w:pPr>
        <w:spacing w:before="160"/>
        <w:ind w:firstLine="540"/>
        <w:jc w:val="both"/>
      </w:pPr>
      <w:r>
        <w:rPr>
          <w:rFonts w:ascii="Arial" w:eastAsia="Arial" w:hAnsi="Arial" w:cs="Arial"/>
          <w:sz w:val="16"/>
        </w:rPr>
        <w:t>з) Единая ав</w:t>
      </w:r>
      <w:r>
        <w:rPr>
          <w:rFonts w:ascii="Arial" w:eastAsia="Arial" w:hAnsi="Arial" w:cs="Arial"/>
          <w:sz w:val="16"/>
        </w:rPr>
        <w:t>томатизированная информационная система таможенных органов;</w:t>
      </w:r>
    </w:p>
    <w:p w:rsidR="001479BB" w:rsidRDefault="0011082B">
      <w:pPr>
        <w:spacing w:before="160"/>
        <w:ind w:firstLine="540"/>
        <w:jc w:val="both"/>
      </w:pPr>
      <w:r>
        <w:rPr>
          <w:rFonts w:ascii="Arial" w:eastAsia="Arial" w:hAnsi="Arial" w:cs="Arial"/>
          <w:sz w:val="16"/>
        </w:rPr>
        <w:t>и) информационные системы субъектов обращения лекарственных средств.</w:t>
      </w:r>
    </w:p>
    <w:p w:rsidR="001479BB" w:rsidRDefault="0011082B">
      <w:pPr>
        <w:spacing w:before="160"/>
        <w:ind w:firstLine="540"/>
        <w:jc w:val="both"/>
      </w:pPr>
      <w:r>
        <w:rPr>
          <w:rFonts w:ascii="Arial" w:eastAsia="Arial" w:hAnsi="Arial" w:cs="Arial"/>
          <w:sz w:val="16"/>
        </w:rPr>
        <w:t>19. Сведения, представляемые государственными информационными системами федеральных органов исполнительной власти в систему мон</w:t>
      </w:r>
      <w:r>
        <w:rPr>
          <w:rFonts w:ascii="Arial" w:eastAsia="Arial" w:hAnsi="Arial" w:cs="Arial"/>
          <w:sz w:val="16"/>
        </w:rPr>
        <w:t>иторинга, а также сведения, передаваемые из системы мониторинга, приведены в .</w:t>
      </w:r>
    </w:p>
    <w:p w:rsidR="001479BB" w:rsidRDefault="0011082B">
      <w:pPr>
        <w:spacing w:before="160"/>
        <w:ind w:firstLine="540"/>
        <w:jc w:val="both"/>
      </w:pPr>
      <w:r>
        <w:rPr>
          <w:rFonts w:ascii="Arial" w:eastAsia="Arial" w:hAnsi="Arial" w:cs="Arial"/>
          <w:sz w:val="16"/>
        </w:rPr>
        <w:t>20. В рамках информационного взаимодействия система мониторинга осуществляет обмен сведениями с государственными информационными системами заинтересованных федеральных органов и</w:t>
      </w:r>
      <w:r>
        <w:rPr>
          <w:rFonts w:ascii="Arial" w:eastAsia="Arial" w:hAnsi="Arial" w:cs="Arial"/>
          <w:sz w:val="16"/>
        </w:rPr>
        <w:t xml:space="preserve">сполнительной власти и органов исполнительной власти субъектов Российской Федерации,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w:t>
      </w:r>
      <w:r>
        <w:rPr>
          <w:rFonts w:ascii="Arial" w:eastAsia="Arial" w:hAnsi="Arial" w:cs="Arial"/>
          <w:sz w:val="16"/>
        </w:rPr>
        <w:t>и муниципальных услуг и исполнения государственных и муниципальных функций в электронной форме.</w:t>
      </w:r>
    </w:p>
    <w:p w:rsidR="001479BB" w:rsidRDefault="0011082B">
      <w:pPr>
        <w:spacing w:before="160"/>
        <w:ind w:firstLine="540"/>
        <w:jc w:val="both"/>
      </w:pPr>
      <w:r>
        <w:rPr>
          <w:rFonts w:ascii="Arial" w:eastAsia="Arial" w:hAnsi="Arial" w:cs="Arial"/>
          <w:sz w:val="16"/>
        </w:rPr>
        <w:t>Система мониторинга подключается к единой системе межведомственного электронного взаимодействия в соответствии с  Правительства Российской Федерации от 8 сентяб</w:t>
      </w:r>
      <w:r>
        <w:rPr>
          <w:rFonts w:ascii="Arial" w:eastAsia="Arial" w:hAnsi="Arial" w:cs="Arial"/>
          <w:sz w:val="16"/>
        </w:rPr>
        <w:t>ря 2010 г. N 697 "О единой системе межведомственного электронного взаимодействия" на безвозмездной основе.</w:t>
      </w:r>
    </w:p>
    <w:p w:rsidR="001479BB" w:rsidRDefault="0011082B">
      <w:pPr>
        <w:spacing w:before="160"/>
        <w:ind w:firstLine="540"/>
        <w:jc w:val="both"/>
      </w:pPr>
      <w:r>
        <w:rPr>
          <w:rFonts w:ascii="Arial" w:eastAsia="Arial" w:hAnsi="Arial" w:cs="Arial"/>
          <w:sz w:val="16"/>
        </w:rPr>
        <w:t>21. Взаимодействие системы мониторинга с информационными системами субъектов обращения лекарственных средств осуществляется посредством информационны</w:t>
      </w:r>
      <w:r>
        <w:rPr>
          <w:rFonts w:ascii="Arial" w:eastAsia="Arial" w:hAnsi="Arial" w:cs="Arial"/>
          <w:sz w:val="16"/>
        </w:rPr>
        <w:t>х электронных сервисов с использованием стандартных протоколов и интерфейсов электронного взаимодействия.</w:t>
      </w:r>
    </w:p>
    <w:p w:rsidR="001479BB" w:rsidRDefault="0011082B">
      <w:pPr>
        <w:spacing w:before="160"/>
        <w:ind w:firstLine="540"/>
        <w:jc w:val="both"/>
      </w:pPr>
      <w:r>
        <w:rPr>
          <w:rFonts w:ascii="Arial" w:eastAsia="Arial" w:hAnsi="Arial" w:cs="Arial"/>
          <w:sz w:val="16"/>
        </w:rPr>
        <w:t>22. Технические стандарты и требования к технологической совместимости системы мониторинга с информационными системами, указанными в  настоящего Полож</w:t>
      </w:r>
      <w:r>
        <w:rPr>
          <w:rFonts w:ascii="Arial" w:eastAsia="Arial" w:hAnsi="Arial" w:cs="Arial"/>
          <w:sz w:val="16"/>
        </w:rPr>
        <w:t>ения, устанавливаются оператором системы мониторинга в соответствии с требованиями законодательства Российской Федерации в сфере информационных технологий по согласованию с Министерством цифрового развития, связи и массовых коммуникаций Российской Федераци</w:t>
      </w:r>
      <w:r>
        <w:rPr>
          <w:rFonts w:ascii="Arial" w:eastAsia="Arial" w:hAnsi="Arial" w:cs="Arial"/>
          <w:sz w:val="16"/>
        </w:rPr>
        <w:t>и и оператором информационной системы, с которой осуществляется взаимодействие.</w:t>
      </w:r>
    </w:p>
    <w:p w:rsidR="001479BB" w:rsidRDefault="001479BB">
      <w:pPr>
        <w:ind w:firstLine="540"/>
        <w:jc w:val="both"/>
      </w:pPr>
    </w:p>
    <w:p w:rsidR="001479BB" w:rsidRDefault="0011082B">
      <w:pPr>
        <w:jc w:val="center"/>
      </w:pPr>
      <w:r>
        <w:rPr>
          <w:rFonts w:ascii="Arial" w:eastAsia="Arial" w:hAnsi="Arial" w:cs="Arial"/>
          <w:b/>
          <w:sz w:val="16"/>
        </w:rPr>
        <w:t>VI. Порядок внесения информации о лекарственных</w:t>
      </w:r>
    </w:p>
    <w:p w:rsidR="001479BB" w:rsidRDefault="0011082B">
      <w:pPr>
        <w:jc w:val="center"/>
      </w:pPr>
      <w:r>
        <w:rPr>
          <w:rFonts w:ascii="Arial" w:eastAsia="Arial" w:hAnsi="Arial" w:cs="Arial"/>
          <w:b/>
          <w:sz w:val="16"/>
        </w:rPr>
        <w:t>препаратах в систему мониторинга субъектами обращения</w:t>
      </w:r>
    </w:p>
    <w:p w:rsidR="001479BB" w:rsidRDefault="0011082B">
      <w:pPr>
        <w:jc w:val="center"/>
      </w:pPr>
      <w:r>
        <w:rPr>
          <w:rFonts w:ascii="Arial" w:eastAsia="Arial" w:hAnsi="Arial" w:cs="Arial"/>
          <w:b/>
          <w:sz w:val="16"/>
        </w:rPr>
        <w:t>лекарственных средств и ее состав</w:t>
      </w:r>
    </w:p>
    <w:p w:rsidR="001479BB" w:rsidRDefault="001479BB">
      <w:pPr>
        <w:ind w:firstLine="540"/>
        <w:jc w:val="both"/>
      </w:pPr>
    </w:p>
    <w:p w:rsidR="001479BB" w:rsidRDefault="0011082B">
      <w:pPr>
        <w:ind w:firstLine="540"/>
        <w:jc w:val="both"/>
      </w:pPr>
      <w:r>
        <w:rPr>
          <w:rFonts w:ascii="Arial" w:eastAsia="Arial" w:hAnsi="Arial" w:cs="Arial"/>
          <w:sz w:val="16"/>
        </w:rPr>
        <w:t xml:space="preserve">23. Внесение информации о </w:t>
      </w:r>
      <w:r>
        <w:rPr>
          <w:rFonts w:ascii="Arial" w:eastAsia="Arial" w:hAnsi="Arial" w:cs="Arial"/>
          <w:sz w:val="16"/>
        </w:rPr>
        <w:t>лекарственных препаратах в систему мониторинга производится субъектами обращения лекарственных средств после прохождения ими регистрации в системе мониторинга и предоставления им личного кабинета субъекта обращения лекарственных средств.</w:t>
      </w:r>
    </w:p>
    <w:p w:rsidR="001479BB" w:rsidRDefault="0011082B">
      <w:pPr>
        <w:spacing w:before="160"/>
        <w:ind w:firstLine="540"/>
        <w:jc w:val="both"/>
      </w:pPr>
      <w:r>
        <w:rPr>
          <w:rFonts w:ascii="Arial" w:eastAsia="Arial" w:hAnsi="Arial" w:cs="Arial"/>
          <w:sz w:val="16"/>
        </w:rPr>
        <w:t xml:space="preserve">Регистрация </w:t>
      </w:r>
      <w:r>
        <w:rPr>
          <w:rFonts w:ascii="Arial" w:eastAsia="Arial" w:hAnsi="Arial" w:cs="Arial"/>
          <w:sz w:val="16"/>
        </w:rPr>
        <w:t>субъектов обращения лекарственных средств в системе мониторинга и предоставление личного кабинета осуществляются на основании достоверных сведений, представленных субъектами обращения лекарственных средств в систему мониторинга в электронном виде, и докуме</w:t>
      </w:r>
      <w:r>
        <w:rPr>
          <w:rFonts w:ascii="Arial" w:eastAsia="Arial" w:hAnsi="Arial" w:cs="Arial"/>
          <w:sz w:val="16"/>
        </w:rPr>
        <w:t>нтов, представляемых в Федеральную службу по надзору в сфере здравоохранения.</w:t>
      </w:r>
    </w:p>
    <w:p w:rsidR="001479BB" w:rsidRDefault="0011082B">
      <w:pPr>
        <w:spacing w:before="160"/>
        <w:ind w:firstLine="540"/>
        <w:jc w:val="both"/>
      </w:pPr>
      <w:r>
        <w:rPr>
          <w:rFonts w:ascii="Arial" w:eastAsia="Arial" w:hAnsi="Arial" w:cs="Arial"/>
          <w:sz w:val="16"/>
        </w:rPr>
        <w:t>24. Для осуществления регистрации в системе мониторинга субъекты обращения лекарственных средств - организации, признаваемые налоговыми резидентами Российской Федерации, индивиду</w:t>
      </w:r>
      <w:r>
        <w:rPr>
          <w:rFonts w:ascii="Arial" w:eastAsia="Arial" w:hAnsi="Arial" w:cs="Arial"/>
          <w:sz w:val="16"/>
        </w:rPr>
        <w:t>альные предприниматели и представительства иностранных организаций на территории Российской Федерации, являющихся держателями или владельцами регистрационного удостоверения, вносят в регистрационную форму системы мониторинга, размещенную на официальном сай</w:t>
      </w:r>
      <w:r>
        <w:rPr>
          <w:rFonts w:ascii="Arial" w:eastAsia="Arial" w:hAnsi="Arial" w:cs="Arial"/>
          <w:sz w:val="16"/>
        </w:rPr>
        <w:t>те оператора системы мониторинга в информационно-телекоммуникационной сети "Интернет", в электронном виде следующие сведения, подписанные усиленной квалифицированной электронной подписью руководителя организации (представительства иностранной организации н</w:t>
      </w:r>
      <w:r>
        <w:rPr>
          <w:rFonts w:ascii="Arial" w:eastAsia="Arial" w:hAnsi="Arial" w:cs="Arial"/>
          <w:sz w:val="16"/>
        </w:rPr>
        <w:t>а территории Российской Федерации) или индивидуального предпринимателя:</w:t>
      </w:r>
    </w:p>
    <w:p w:rsidR="001479BB" w:rsidRDefault="0011082B">
      <w:pPr>
        <w:spacing w:before="160"/>
        <w:ind w:firstLine="540"/>
        <w:jc w:val="both"/>
      </w:pPr>
      <w:r>
        <w:rPr>
          <w:rFonts w:ascii="Arial" w:eastAsia="Arial" w:hAnsi="Arial" w:cs="Arial"/>
          <w:sz w:val="16"/>
        </w:rPr>
        <w:t>идентификационный номер налогоплательщика;</w:t>
      </w:r>
    </w:p>
    <w:p w:rsidR="001479BB" w:rsidRDefault="0011082B">
      <w:pPr>
        <w:spacing w:before="160"/>
        <w:ind w:firstLine="540"/>
        <w:jc w:val="both"/>
      </w:pPr>
      <w:r>
        <w:rPr>
          <w:rFonts w:ascii="Arial" w:eastAsia="Arial" w:hAnsi="Arial" w:cs="Arial"/>
          <w:sz w:val="16"/>
        </w:rPr>
        <w:t>сведения о наличии либо об отсутствии лицензии на производство лекарственных средств, лицензии на фармацевтическую деятельность (включая опто</w:t>
      </w:r>
      <w:r>
        <w:rPr>
          <w:rFonts w:ascii="Arial" w:eastAsia="Arial" w:hAnsi="Arial" w:cs="Arial"/>
          <w:sz w:val="16"/>
        </w:rPr>
        <w:t>вую и розничную торговлю лекарственными средствами), лицензии на деятельность по обороту наркотических средств, психотропных веществ и их прекурсоров, культивированию наркосодержащих растений и лицензии на медицинскую деятельность;</w:t>
      </w:r>
    </w:p>
    <w:p w:rsidR="001479BB" w:rsidRDefault="0011082B">
      <w:pPr>
        <w:jc w:val="both"/>
      </w:pPr>
      <w:r>
        <w:rPr>
          <w:rFonts w:ascii="Arial" w:eastAsia="Arial" w:hAnsi="Arial" w:cs="Arial"/>
          <w:sz w:val="16"/>
        </w:rPr>
        <w:t>(в ред.  Правительства Р</w:t>
      </w:r>
      <w:r>
        <w:rPr>
          <w:rFonts w:ascii="Arial" w:eastAsia="Arial" w:hAnsi="Arial" w:cs="Arial"/>
          <w:sz w:val="16"/>
        </w:rPr>
        <w:t>Ф от 20.03.2020 N 311)</w:t>
      </w:r>
    </w:p>
    <w:p w:rsidR="001479BB" w:rsidRDefault="0011082B">
      <w:pPr>
        <w:spacing w:before="160"/>
        <w:ind w:firstLine="540"/>
        <w:jc w:val="both"/>
      </w:pPr>
      <w:r>
        <w:rPr>
          <w:rFonts w:ascii="Arial" w:eastAsia="Arial" w:hAnsi="Arial" w:cs="Arial"/>
          <w:sz w:val="16"/>
        </w:rPr>
        <w:t>фамилия, имя, отчество (при наличии) и телефон контактного лица;</w:t>
      </w:r>
    </w:p>
    <w:p w:rsidR="001479BB" w:rsidRDefault="0011082B">
      <w:pPr>
        <w:spacing w:before="160"/>
        <w:ind w:firstLine="540"/>
        <w:jc w:val="both"/>
      </w:pPr>
      <w:r>
        <w:rPr>
          <w:rFonts w:ascii="Arial" w:eastAsia="Arial" w:hAnsi="Arial" w:cs="Arial"/>
          <w:sz w:val="16"/>
        </w:rPr>
        <w:t>адрес электронной почты.</w:t>
      </w:r>
    </w:p>
    <w:p w:rsidR="001479BB" w:rsidRDefault="0011082B">
      <w:pPr>
        <w:spacing w:before="160"/>
        <w:ind w:firstLine="540"/>
        <w:jc w:val="both"/>
      </w:pPr>
      <w:r>
        <w:rPr>
          <w:rFonts w:ascii="Arial" w:eastAsia="Arial" w:hAnsi="Arial" w:cs="Arial"/>
          <w:sz w:val="16"/>
        </w:rPr>
        <w:t>Субъекты обращения лекарственных средств - организации, признаваемые налоговыми резидентами Российской Федерации, индивидуальные предпринимател</w:t>
      </w:r>
      <w:r>
        <w:rPr>
          <w:rFonts w:ascii="Arial" w:eastAsia="Arial" w:hAnsi="Arial" w:cs="Arial"/>
          <w:sz w:val="16"/>
        </w:rPr>
        <w:t>и, не имеющие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 на деятельность по обороту наркотических средств, психотропных веществ и их п</w:t>
      </w:r>
      <w:r>
        <w:rPr>
          <w:rFonts w:ascii="Arial" w:eastAsia="Arial" w:hAnsi="Arial" w:cs="Arial"/>
          <w:sz w:val="16"/>
        </w:rPr>
        <w:t>рекурсоров, культивированию наркосодержащих растений и лицензии на медицинскую деятельность, а также представительства иностранных организаций на территории Российской Федерации, являющихся держателями или владельцами регистрационного удостоверения и не им</w:t>
      </w:r>
      <w:r>
        <w:rPr>
          <w:rFonts w:ascii="Arial" w:eastAsia="Arial" w:hAnsi="Arial" w:cs="Arial"/>
          <w:sz w:val="16"/>
        </w:rPr>
        <w:t>еющих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 на деятельность по обороту наркотических средств, психотропных веществ и их прекурсор</w:t>
      </w:r>
      <w:r>
        <w:rPr>
          <w:rFonts w:ascii="Arial" w:eastAsia="Arial" w:hAnsi="Arial" w:cs="Arial"/>
          <w:sz w:val="16"/>
        </w:rPr>
        <w:t xml:space="preserve">ов, культивированию наркосодержащих растений и лицензии на медицинскую деятельность, не позднее 10 календарных дней с даты внесения сведений, предусмотренных  -  настоящего пункта, представляют также в Федеральную службу по надзору в сфере здравоохранения </w:t>
      </w:r>
      <w:r>
        <w:rPr>
          <w:rFonts w:ascii="Arial" w:eastAsia="Arial" w:hAnsi="Arial" w:cs="Arial"/>
          <w:sz w:val="16"/>
        </w:rPr>
        <w:t>заявление о регистрации в системе мониторинга (далее - заявление) на бумажном носителе по форме, утвержденной Министерством здравоохранения Российской Федерации.</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25. Для осуществления регистрации в системе мон</w:t>
      </w:r>
      <w:r>
        <w:rPr>
          <w:rFonts w:ascii="Arial" w:eastAsia="Arial" w:hAnsi="Arial" w:cs="Arial"/>
          <w:sz w:val="16"/>
        </w:rPr>
        <w:t>иторинга субъекты обращения лекарственных средств - иностранные организации, являющиеся держателями или владельцами регистрационного удостоверения, не признаваемые налоговыми резидентами Российской Федерации и не имеющие представительств на территории Росс</w:t>
      </w:r>
      <w:r>
        <w:rPr>
          <w:rFonts w:ascii="Arial" w:eastAsia="Arial" w:hAnsi="Arial" w:cs="Arial"/>
          <w:sz w:val="16"/>
        </w:rPr>
        <w:t>ийской Федерации, вносят в регистрационную форму системы мониторинга, размещенную на официальном сайте оператора системы мониторинга в информационно-телекоммуникационной сети "Интернет", в электронном виде следующие сведения:</w:t>
      </w:r>
    </w:p>
    <w:p w:rsidR="001479BB" w:rsidRDefault="0011082B">
      <w:pPr>
        <w:spacing w:before="160"/>
        <w:ind w:firstLine="540"/>
        <w:jc w:val="both"/>
      </w:pPr>
      <w:r>
        <w:rPr>
          <w:rFonts w:ascii="Arial" w:eastAsia="Arial" w:hAnsi="Arial" w:cs="Arial"/>
          <w:sz w:val="16"/>
        </w:rPr>
        <w:t>наименование держателя или вла</w:t>
      </w:r>
      <w:r>
        <w:rPr>
          <w:rFonts w:ascii="Arial" w:eastAsia="Arial" w:hAnsi="Arial" w:cs="Arial"/>
          <w:sz w:val="16"/>
        </w:rPr>
        <w:t>дельца регистрационного удостоверения;</w:t>
      </w:r>
    </w:p>
    <w:p w:rsidR="001479BB" w:rsidRDefault="0011082B">
      <w:pPr>
        <w:spacing w:before="160"/>
        <w:ind w:firstLine="540"/>
        <w:jc w:val="both"/>
      </w:pPr>
      <w:r>
        <w:rPr>
          <w:rFonts w:ascii="Arial" w:eastAsia="Arial" w:hAnsi="Arial" w:cs="Arial"/>
          <w:sz w:val="16"/>
        </w:rPr>
        <w:t>код налогоплательщика в стране регистрации;</w:t>
      </w:r>
    </w:p>
    <w:p w:rsidR="001479BB" w:rsidRDefault="0011082B">
      <w:pPr>
        <w:spacing w:before="160"/>
        <w:ind w:firstLine="540"/>
        <w:jc w:val="both"/>
      </w:pPr>
      <w:r>
        <w:rPr>
          <w:rFonts w:ascii="Arial" w:eastAsia="Arial" w:hAnsi="Arial" w:cs="Arial"/>
          <w:sz w:val="16"/>
        </w:rPr>
        <w:t>код страны регистрации;</w:t>
      </w:r>
    </w:p>
    <w:p w:rsidR="001479BB" w:rsidRDefault="0011082B">
      <w:pPr>
        <w:spacing w:before="160"/>
        <w:ind w:firstLine="540"/>
        <w:jc w:val="both"/>
      </w:pPr>
      <w:r>
        <w:rPr>
          <w:rFonts w:ascii="Arial" w:eastAsia="Arial" w:hAnsi="Arial" w:cs="Arial"/>
          <w:sz w:val="16"/>
        </w:rPr>
        <w:t>фамилия, имя, отчество (при наличии) и телефон контактного лица;</w:t>
      </w:r>
    </w:p>
    <w:p w:rsidR="001479BB" w:rsidRDefault="0011082B">
      <w:pPr>
        <w:spacing w:before="160"/>
        <w:ind w:firstLine="540"/>
        <w:jc w:val="both"/>
      </w:pPr>
      <w:r>
        <w:rPr>
          <w:rFonts w:ascii="Arial" w:eastAsia="Arial" w:hAnsi="Arial" w:cs="Arial"/>
          <w:sz w:val="16"/>
        </w:rPr>
        <w:t>адрес электронной почты.</w:t>
      </w:r>
    </w:p>
    <w:p w:rsidR="001479BB" w:rsidRDefault="0011082B">
      <w:pPr>
        <w:spacing w:before="160"/>
        <w:ind w:firstLine="540"/>
        <w:jc w:val="both"/>
      </w:pPr>
      <w:r>
        <w:rPr>
          <w:rFonts w:ascii="Arial" w:eastAsia="Arial" w:hAnsi="Arial" w:cs="Arial"/>
          <w:sz w:val="16"/>
        </w:rPr>
        <w:t>Уполномоченные представители субъектов обращения лекарствен</w:t>
      </w:r>
      <w:r>
        <w:rPr>
          <w:rFonts w:ascii="Arial" w:eastAsia="Arial" w:hAnsi="Arial" w:cs="Arial"/>
          <w:sz w:val="16"/>
        </w:rPr>
        <w:t>ных средств - иностранных организаций, являющихся держателями или владельцами регистрационного удостоверения, не признаваемых налоговыми резидентами Российской Федерации и не имеющих представительств на территории Российской Федерации, не позднее 10 календ</w:t>
      </w:r>
      <w:r>
        <w:rPr>
          <w:rFonts w:ascii="Arial" w:eastAsia="Arial" w:hAnsi="Arial" w:cs="Arial"/>
          <w:sz w:val="16"/>
        </w:rPr>
        <w:t>арных дней с даты внесения сведений, предусмотренных  -  настоящего пункта, представляют также в Федеральную службу по надзору в сфере здравоохранения оригиналы документов, подтверждающих право представления интересов указанных субъектов обращения лекарств</w:t>
      </w:r>
      <w:r>
        <w:rPr>
          <w:rFonts w:ascii="Arial" w:eastAsia="Arial" w:hAnsi="Arial" w:cs="Arial"/>
          <w:sz w:val="16"/>
        </w:rPr>
        <w:t>енных средств, и заявление на бумажном носителе по форме, утвержденной Министерством здравоохранения Российской Федерации.</w:t>
      </w:r>
    </w:p>
    <w:p w:rsidR="001479BB" w:rsidRDefault="0011082B">
      <w:pPr>
        <w:spacing w:before="160"/>
        <w:ind w:firstLine="540"/>
        <w:jc w:val="both"/>
      </w:pPr>
      <w:r>
        <w:rPr>
          <w:rFonts w:ascii="Arial" w:eastAsia="Arial" w:hAnsi="Arial" w:cs="Arial"/>
          <w:sz w:val="16"/>
        </w:rPr>
        <w:t xml:space="preserve">26. Обработка и проверка сведений, представляемых в систему мониторинга для регистрации, производится в автоматическом режиме, в том </w:t>
      </w:r>
      <w:r>
        <w:rPr>
          <w:rFonts w:ascii="Arial" w:eastAsia="Arial" w:hAnsi="Arial" w:cs="Arial"/>
          <w:sz w:val="16"/>
        </w:rPr>
        <w:t>числе посредством взаимодействия с иными государственными информационными системами с использованием единой системы межведомственного электронного взаимодействия, в течение 14 рабочих дней с даты подачи субъектами обращения лекарственных средств сведений в</w:t>
      </w:r>
      <w:r>
        <w:rPr>
          <w:rFonts w:ascii="Arial" w:eastAsia="Arial" w:hAnsi="Arial" w:cs="Arial"/>
          <w:sz w:val="16"/>
        </w:rPr>
        <w:t xml:space="preserve"> систему мониторинга.</w:t>
      </w:r>
    </w:p>
    <w:p w:rsidR="001479BB" w:rsidRDefault="0011082B">
      <w:pPr>
        <w:spacing w:before="160"/>
        <w:ind w:firstLine="540"/>
        <w:jc w:val="both"/>
      </w:pPr>
      <w:r>
        <w:rPr>
          <w:rFonts w:ascii="Arial" w:eastAsia="Arial" w:hAnsi="Arial" w:cs="Arial"/>
          <w:sz w:val="16"/>
        </w:rPr>
        <w:t>Федеральная служба по надзору в сфере здравоохранения рассматривает заявления, представленные в соответствии с  настоящего Положения, а также заявления и оригиналы документов, представленные в соответствии с  настоящего Положения, в с</w:t>
      </w:r>
      <w:r>
        <w:rPr>
          <w:rFonts w:ascii="Arial" w:eastAsia="Arial" w:hAnsi="Arial" w:cs="Arial"/>
          <w:sz w:val="16"/>
        </w:rPr>
        <w:t>рок не более 5 рабочих дней и передает информацию о результатах рассмотрения заявлений и оригиналов документов в систему мониторинга в течение 1 рабочего дня со дня принятия соответствующего решения.</w:t>
      </w:r>
    </w:p>
    <w:p w:rsidR="001479BB" w:rsidRDefault="0011082B">
      <w:pPr>
        <w:spacing w:before="160"/>
        <w:ind w:firstLine="540"/>
        <w:jc w:val="both"/>
      </w:pPr>
      <w:r>
        <w:rPr>
          <w:rFonts w:ascii="Arial" w:eastAsia="Arial" w:hAnsi="Arial" w:cs="Arial"/>
          <w:sz w:val="16"/>
        </w:rPr>
        <w:t>Решение о регистрации (об отказе в регистрации) субъекта</w:t>
      </w:r>
      <w:r>
        <w:rPr>
          <w:rFonts w:ascii="Arial" w:eastAsia="Arial" w:hAnsi="Arial" w:cs="Arial"/>
          <w:sz w:val="16"/>
        </w:rPr>
        <w:t xml:space="preserve"> обращения лекарственных средств в системе мониторинга принимается Федеральной службой по надзору в сфере здравоохранения посредством функционала системы мониторинга.</w:t>
      </w:r>
    </w:p>
    <w:p w:rsidR="001479BB" w:rsidRDefault="0011082B">
      <w:pPr>
        <w:spacing w:before="160"/>
        <w:ind w:firstLine="540"/>
        <w:jc w:val="both"/>
      </w:pPr>
      <w:r>
        <w:rPr>
          <w:rFonts w:ascii="Arial" w:eastAsia="Arial" w:hAnsi="Arial" w:cs="Arial"/>
          <w:sz w:val="16"/>
        </w:rPr>
        <w:t>Решение о регистрации субъекта обращения лекарственных средств в системе мониторинга прин</w:t>
      </w:r>
      <w:r>
        <w:rPr>
          <w:rFonts w:ascii="Arial" w:eastAsia="Arial" w:hAnsi="Arial" w:cs="Arial"/>
          <w:sz w:val="16"/>
        </w:rPr>
        <w:t xml:space="preserve">имается при отсутствии расхождений между информацией, предусмотренной заявлением, и сведениями, внесенными в систему мониторинга (в случаях, когда заявления подавались в соответствии с  и  настоящего Положения), и при подтверждении достоверности сведений, </w:t>
      </w:r>
      <w:r>
        <w:rPr>
          <w:rFonts w:ascii="Arial" w:eastAsia="Arial" w:hAnsi="Arial" w:cs="Arial"/>
          <w:sz w:val="16"/>
        </w:rPr>
        <w:t>внесенных в систему мониторинга.</w:t>
      </w:r>
    </w:p>
    <w:p w:rsidR="001479BB" w:rsidRDefault="0011082B">
      <w:pPr>
        <w:spacing w:before="160"/>
        <w:ind w:firstLine="540"/>
        <w:jc w:val="both"/>
      </w:pPr>
      <w:r>
        <w:rPr>
          <w:rFonts w:ascii="Arial" w:eastAsia="Arial" w:hAnsi="Arial" w:cs="Arial"/>
          <w:sz w:val="16"/>
        </w:rPr>
        <w:t>27. Субъектам обращения лекарственных средств отказывается в регистрации в системе мониторинга по следующим причинам:</w:t>
      </w:r>
    </w:p>
    <w:p w:rsidR="001479BB" w:rsidRDefault="0011082B">
      <w:pPr>
        <w:spacing w:before="160"/>
        <w:ind w:firstLine="540"/>
        <w:jc w:val="both"/>
      </w:pPr>
      <w:r>
        <w:rPr>
          <w:rFonts w:ascii="Arial" w:eastAsia="Arial" w:hAnsi="Arial" w:cs="Arial"/>
          <w:sz w:val="16"/>
        </w:rPr>
        <w:t>а) в отношении производителей лекарственных средств на территории Российской Федерации, осуществляющих пр</w:t>
      </w:r>
      <w:r>
        <w:rPr>
          <w:rFonts w:ascii="Arial" w:eastAsia="Arial" w:hAnsi="Arial" w:cs="Arial"/>
          <w:sz w:val="16"/>
        </w:rPr>
        <w:t>оизводственные стадии фасовки (упаковки) лекарственных препаратов во вторичную (потребительскую) упаковку и (или) третичную (транспортную) упаковку (а при ее отсутствии - в первичную упаковку) лекарственных препаратов:</w:t>
      </w:r>
    </w:p>
    <w:p w:rsidR="001479BB" w:rsidRDefault="0011082B">
      <w:pPr>
        <w:spacing w:before="160"/>
        <w:ind w:firstLine="540"/>
        <w:jc w:val="both"/>
      </w:pPr>
      <w:r>
        <w:rPr>
          <w:rFonts w:ascii="Arial" w:eastAsia="Arial" w:hAnsi="Arial" w:cs="Arial"/>
          <w:sz w:val="16"/>
        </w:rPr>
        <w:t>несоответствие данных владельца квали</w:t>
      </w:r>
      <w:r>
        <w:rPr>
          <w:rFonts w:ascii="Arial" w:eastAsia="Arial" w:hAnsi="Arial" w:cs="Arial"/>
          <w:sz w:val="16"/>
        </w:rPr>
        <w:t>фицированного сертификата ключа проверки электронной подписи (далее - квалифицированный сертификат) данным руководителя организации, а также отсутствие сведений о квалифицированном сертификате, выданном руководителю организации;</w:t>
      </w:r>
    </w:p>
    <w:p w:rsidR="001479BB" w:rsidRDefault="0011082B">
      <w:pPr>
        <w:spacing w:before="160"/>
        <w:ind w:firstLine="540"/>
        <w:jc w:val="both"/>
      </w:pPr>
      <w:r>
        <w:rPr>
          <w:rFonts w:ascii="Arial" w:eastAsia="Arial" w:hAnsi="Arial" w:cs="Arial"/>
          <w:sz w:val="16"/>
        </w:rPr>
        <w:t>отсутствие сведений о запис</w:t>
      </w:r>
      <w:r>
        <w:rPr>
          <w:rFonts w:ascii="Arial" w:eastAsia="Arial" w:hAnsi="Arial" w:cs="Arial"/>
          <w:sz w:val="16"/>
        </w:rPr>
        <w:t>ях в Едином государственном реестре юридических лиц;</w:t>
      </w:r>
    </w:p>
    <w:p w:rsidR="001479BB" w:rsidRDefault="0011082B">
      <w:pPr>
        <w:spacing w:before="160"/>
        <w:ind w:firstLine="540"/>
        <w:jc w:val="both"/>
      </w:pPr>
      <w:r>
        <w:rPr>
          <w:rFonts w:ascii="Arial" w:eastAsia="Arial" w:hAnsi="Arial" w:cs="Arial"/>
          <w:sz w:val="16"/>
        </w:rPr>
        <w:t>отсутствие сведений о действующей лицензии в Едином реестре лицензий на производство лекарственных средств;</w:t>
      </w:r>
    </w:p>
    <w:p w:rsidR="001479BB" w:rsidRDefault="0011082B">
      <w:pPr>
        <w:spacing w:before="160"/>
        <w:ind w:firstLine="540"/>
        <w:jc w:val="both"/>
      </w:pPr>
      <w:r>
        <w:rPr>
          <w:rFonts w:ascii="Arial" w:eastAsia="Arial" w:hAnsi="Arial" w:cs="Arial"/>
          <w:sz w:val="16"/>
        </w:rPr>
        <w:t>б) в отношении держателей или владельцев регистрационного удостоверения (в случае когда лекарст</w:t>
      </w:r>
      <w:r>
        <w:rPr>
          <w:rFonts w:ascii="Arial" w:eastAsia="Arial" w:hAnsi="Arial" w:cs="Arial"/>
          <w:sz w:val="16"/>
        </w:rPr>
        <w:t>венный препарат производится за пределами Российской Федерации), являющихся организациями, признаваемыми налоговыми резидентами Российской Федерации или индивидуальными предпринимателями и не имеющими лицензии на производство лекарственных средств, лицензи</w:t>
      </w:r>
      <w:r>
        <w:rPr>
          <w:rFonts w:ascii="Arial" w:eastAsia="Arial" w:hAnsi="Arial" w:cs="Arial"/>
          <w:sz w:val="16"/>
        </w:rPr>
        <w:t>и на фармацевтическую деятельность (включая оптовую и розничную торговлю лекарственными средствами), лицензии на деятельность по обороту наркотических средств, психотропных веществ и их прекурсоров, культивированию наркосодержащих растений и лицензии на ме</w:t>
      </w:r>
      <w:r>
        <w:rPr>
          <w:rFonts w:ascii="Arial" w:eastAsia="Arial" w:hAnsi="Arial" w:cs="Arial"/>
          <w:sz w:val="16"/>
        </w:rPr>
        <w:t>дицинскую деятельность:</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 xml:space="preserve">несоответствие данных владельца квалифицированного сертификата данным руководителя организации или индивидуального предпринимателя, отсутствие сведений о квалифицированном сертификате, </w:t>
      </w:r>
      <w:r>
        <w:rPr>
          <w:rFonts w:ascii="Arial" w:eastAsia="Arial" w:hAnsi="Arial" w:cs="Arial"/>
          <w:sz w:val="16"/>
        </w:rPr>
        <w:t>выданном руководителю организации или индивидуальному предпринимателю;</w:t>
      </w:r>
    </w:p>
    <w:p w:rsidR="001479BB" w:rsidRDefault="0011082B">
      <w:pPr>
        <w:spacing w:before="160"/>
        <w:ind w:firstLine="540"/>
        <w:jc w:val="both"/>
      </w:pPr>
      <w:r>
        <w:rPr>
          <w:rFonts w:ascii="Arial" w:eastAsia="Arial" w:hAnsi="Arial" w:cs="Arial"/>
          <w:sz w:val="16"/>
        </w:rPr>
        <w:t>отсутствие сведений о записях в Едином государственном реестре юридических лиц или Едином государственном реестре индивидуальных предпринимателей;</w:t>
      </w:r>
    </w:p>
    <w:p w:rsidR="001479BB" w:rsidRDefault="0011082B">
      <w:pPr>
        <w:spacing w:before="160"/>
        <w:ind w:firstLine="540"/>
        <w:jc w:val="both"/>
      </w:pPr>
      <w:r>
        <w:rPr>
          <w:rFonts w:ascii="Arial" w:eastAsia="Arial" w:hAnsi="Arial" w:cs="Arial"/>
          <w:sz w:val="16"/>
        </w:rPr>
        <w:t>наличие расхождений между информацией,</w:t>
      </w:r>
      <w:r>
        <w:rPr>
          <w:rFonts w:ascii="Arial" w:eastAsia="Arial" w:hAnsi="Arial" w:cs="Arial"/>
          <w:sz w:val="16"/>
        </w:rPr>
        <w:t xml:space="preserve"> предусмотренной заявлением, представленным в соответствии с  настоящего Положения, и сведениями, представленными в систему мониторинга;</w:t>
      </w:r>
    </w:p>
    <w:p w:rsidR="001479BB" w:rsidRDefault="0011082B">
      <w:pPr>
        <w:spacing w:before="160"/>
        <w:ind w:firstLine="540"/>
        <w:jc w:val="both"/>
      </w:pPr>
      <w:r>
        <w:rPr>
          <w:rFonts w:ascii="Arial" w:eastAsia="Arial" w:hAnsi="Arial" w:cs="Arial"/>
          <w:sz w:val="16"/>
        </w:rPr>
        <w:t>в) в отношении иностранных организаций, держателей или владельцев регистрационного удостоверения, не признаваемых налог</w:t>
      </w:r>
      <w:r>
        <w:rPr>
          <w:rFonts w:ascii="Arial" w:eastAsia="Arial" w:hAnsi="Arial" w:cs="Arial"/>
          <w:sz w:val="16"/>
        </w:rPr>
        <w:t>овыми резидентами Российской Федерации и не имеющих представительств на территории Российской Федерации, - наличие расхождений между информацией, предусмотренной заявлением, представленным в соответствии с  настоящего Положения, и сведениями, представленны</w:t>
      </w:r>
      <w:r>
        <w:rPr>
          <w:rFonts w:ascii="Arial" w:eastAsia="Arial" w:hAnsi="Arial" w:cs="Arial"/>
          <w:sz w:val="16"/>
        </w:rPr>
        <w:t>ми в систему мониторинга;</w:t>
      </w:r>
    </w:p>
    <w:p w:rsidR="001479BB" w:rsidRDefault="0011082B">
      <w:pPr>
        <w:spacing w:before="160"/>
        <w:ind w:firstLine="540"/>
        <w:jc w:val="both"/>
      </w:pPr>
      <w:r>
        <w:rPr>
          <w:rFonts w:ascii="Arial" w:eastAsia="Arial" w:hAnsi="Arial" w:cs="Arial"/>
          <w:sz w:val="16"/>
        </w:rPr>
        <w:t>г) в отношении представительств иностранных организаций на территории Российской Федерации, являющихся держателями или владельцами регистрационного удостоверения:</w:t>
      </w:r>
    </w:p>
    <w:p w:rsidR="001479BB" w:rsidRDefault="0011082B">
      <w:pPr>
        <w:spacing w:before="160"/>
        <w:ind w:firstLine="540"/>
        <w:jc w:val="both"/>
      </w:pPr>
      <w:r>
        <w:rPr>
          <w:rFonts w:ascii="Arial" w:eastAsia="Arial" w:hAnsi="Arial" w:cs="Arial"/>
          <w:sz w:val="16"/>
        </w:rPr>
        <w:t>несоответствие данных владельца квалифицированного сертификата данн</w:t>
      </w:r>
      <w:r>
        <w:rPr>
          <w:rFonts w:ascii="Arial" w:eastAsia="Arial" w:hAnsi="Arial" w:cs="Arial"/>
          <w:sz w:val="16"/>
        </w:rPr>
        <w:t>ым руководителя представительства, а также отсутствие сведений о квалифицированном сертификате, выданном руководителю представительства;</w:t>
      </w:r>
    </w:p>
    <w:p w:rsidR="001479BB" w:rsidRDefault="0011082B">
      <w:pPr>
        <w:spacing w:before="160"/>
        <w:ind w:firstLine="540"/>
        <w:jc w:val="both"/>
      </w:pPr>
      <w:r>
        <w:rPr>
          <w:rFonts w:ascii="Arial" w:eastAsia="Arial" w:hAnsi="Arial" w:cs="Arial"/>
          <w:sz w:val="16"/>
        </w:rPr>
        <w:t>отсутствие сведений о записях в государственном реестре аккредитованных филиалов, представительств иностранных юридичес</w:t>
      </w:r>
      <w:r>
        <w:rPr>
          <w:rFonts w:ascii="Arial" w:eastAsia="Arial" w:hAnsi="Arial" w:cs="Arial"/>
          <w:sz w:val="16"/>
        </w:rPr>
        <w:t>ких лиц;</w:t>
      </w:r>
    </w:p>
    <w:p w:rsidR="001479BB" w:rsidRDefault="0011082B">
      <w:pPr>
        <w:spacing w:before="160"/>
        <w:ind w:firstLine="540"/>
        <w:jc w:val="both"/>
      </w:pPr>
      <w:r>
        <w:rPr>
          <w:rFonts w:ascii="Arial" w:eastAsia="Arial" w:hAnsi="Arial" w:cs="Arial"/>
          <w:sz w:val="16"/>
        </w:rPr>
        <w:t>наличие расхождений между информацией, предусмотренной заявлением, представленным в соответствии с  настоящего Положения, и сведениями, представленными в систему мониторинга (для представительств иностранных организаций на территории Российской Фе</w:t>
      </w:r>
      <w:r>
        <w:rPr>
          <w:rFonts w:ascii="Arial" w:eastAsia="Arial" w:hAnsi="Arial" w:cs="Arial"/>
          <w:sz w:val="16"/>
        </w:rPr>
        <w:t>дерации, являющихся держателями или владельцами регистрационного удостоверения и не имеющих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лицензии</w:t>
      </w:r>
      <w:r>
        <w:rPr>
          <w:rFonts w:ascii="Arial" w:eastAsia="Arial" w:hAnsi="Arial" w:cs="Arial"/>
          <w:sz w:val="16"/>
        </w:rPr>
        <w:t xml:space="preserve"> на деятельность по обороту наркотических средств, психотропных веществ и их прекурсоров, культивированию наркосодержащих растений и лицензии на медицинскую деятельность);</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д) в отношении организаций оптовой то</w:t>
      </w:r>
      <w:r>
        <w:rPr>
          <w:rFonts w:ascii="Arial" w:eastAsia="Arial" w:hAnsi="Arial" w:cs="Arial"/>
          <w:sz w:val="16"/>
        </w:rPr>
        <w:t>рговли лекарственными препаратами, организаций розничной торговли лекарственными препаратами, медицинских организаций и индивидуальных предпринимателей:</w:t>
      </w:r>
    </w:p>
    <w:p w:rsidR="001479BB" w:rsidRDefault="0011082B">
      <w:pPr>
        <w:spacing w:before="160"/>
        <w:ind w:firstLine="540"/>
        <w:jc w:val="both"/>
      </w:pPr>
      <w:r>
        <w:rPr>
          <w:rFonts w:ascii="Arial" w:eastAsia="Arial" w:hAnsi="Arial" w:cs="Arial"/>
          <w:sz w:val="16"/>
        </w:rPr>
        <w:t>несоответствие данных владельца квалифицированного сертификата данным руководителя организации, а также</w:t>
      </w:r>
      <w:r>
        <w:rPr>
          <w:rFonts w:ascii="Arial" w:eastAsia="Arial" w:hAnsi="Arial" w:cs="Arial"/>
          <w:sz w:val="16"/>
        </w:rPr>
        <w:t xml:space="preserve"> отсутствие сведений о квалифицированном сертификате, выданном руководителю организации;</w:t>
      </w:r>
    </w:p>
    <w:p w:rsidR="001479BB" w:rsidRDefault="0011082B">
      <w:pPr>
        <w:spacing w:before="160"/>
        <w:ind w:firstLine="540"/>
        <w:jc w:val="both"/>
      </w:pPr>
      <w:r>
        <w:rPr>
          <w:rFonts w:ascii="Arial" w:eastAsia="Arial" w:hAnsi="Arial" w:cs="Arial"/>
          <w:sz w:val="16"/>
        </w:rPr>
        <w:t>отсутствие сведений о записях в Едином государственном реестре юридических лиц или Едином государственном реестре индивидуальных предпринимателей;</w:t>
      </w:r>
    </w:p>
    <w:p w:rsidR="001479BB" w:rsidRDefault="0011082B">
      <w:pPr>
        <w:spacing w:before="160"/>
        <w:ind w:firstLine="540"/>
        <w:jc w:val="both"/>
      </w:pPr>
      <w:r>
        <w:rPr>
          <w:rFonts w:ascii="Arial" w:eastAsia="Arial" w:hAnsi="Arial" w:cs="Arial"/>
          <w:sz w:val="16"/>
        </w:rPr>
        <w:t xml:space="preserve">отсутствие сведений </w:t>
      </w:r>
      <w:r>
        <w:rPr>
          <w:rFonts w:ascii="Arial" w:eastAsia="Arial" w:hAnsi="Arial" w:cs="Arial"/>
          <w:sz w:val="16"/>
        </w:rPr>
        <w:t>о действующей лицензии в едином реестре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1479BB" w:rsidRDefault="0011082B">
      <w:pPr>
        <w:jc w:val="both"/>
      </w:pPr>
      <w:r>
        <w:rPr>
          <w:rFonts w:ascii="Arial" w:eastAsia="Arial" w:hAnsi="Arial" w:cs="Arial"/>
          <w:sz w:val="16"/>
        </w:rPr>
        <w:t>(в ред.  Правительства Р</w:t>
      </w:r>
      <w:r>
        <w:rPr>
          <w:rFonts w:ascii="Arial" w:eastAsia="Arial" w:hAnsi="Arial" w:cs="Arial"/>
          <w:sz w:val="16"/>
        </w:rPr>
        <w:t>Ф от 20.03.2020 N 311)</w:t>
      </w:r>
    </w:p>
    <w:p w:rsidR="001479BB" w:rsidRDefault="0011082B">
      <w:pPr>
        <w:spacing w:before="160"/>
        <w:ind w:firstLine="540"/>
        <w:jc w:val="both"/>
      </w:pPr>
      <w:r>
        <w:rPr>
          <w:rFonts w:ascii="Arial" w:eastAsia="Arial" w:hAnsi="Arial" w:cs="Arial"/>
          <w:sz w:val="16"/>
        </w:rPr>
        <w:t>28. По результатам регистрации субъекта обращения лекарственных средств в системе мониторинга и предоставлении ему личного кабинета на адрес электронной почты, указанный при подаче сведений, оператором системы мониторинга с использов</w:t>
      </w:r>
      <w:r>
        <w:rPr>
          <w:rFonts w:ascii="Arial" w:eastAsia="Arial" w:hAnsi="Arial" w:cs="Arial"/>
          <w:sz w:val="16"/>
        </w:rPr>
        <w:t>анием функционала системы мониторинга отправляется соответствующее уведомление. При этом повторное использование одного и того же адреса электронной почты для регистрации личных кабинетов различных субъектов обращения лекарственных препаратов не допускаетс</w:t>
      </w:r>
      <w:r>
        <w:rPr>
          <w:rFonts w:ascii="Arial" w:eastAsia="Arial" w:hAnsi="Arial" w:cs="Arial"/>
          <w:sz w:val="16"/>
        </w:rPr>
        <w:t>я.</w:t>
      </w:r>
    </w:p>
    <w:p w:rsidR="001479BB" w:rsidRDefault="0011082B">
      <w:pPr>
        <w:spacing w:before="160"/>
        <w:ind w:firstLine="540"/>
        <w:jc w:val="both"/>
      </w:pPr>
      <w:r>
        <w:rPr>
          <w:rFonts w:ascii="Arial" w:eastAsia="Arial" w:hAnsi="Arial" w:cs="Arial"/>
          <w:sz w:val="16"/>
        </w:rPr>
        <w:t>29. Субъект обращения лекарственных средств, получивший уведомление о регистрации в системе мониторинга, при активации функций личного кабинета вносит в систему мониторинга перечень адресов мест осуществления деятельности путем выбора такого адреса из а</w:t>
      </w:r>
      <w:r>
        <w:rPr>
          <w:rFonts w:ascii="Arial" w:eastAsia="Arial" w:hAnsi="Arial" w:cs="Arial"/>
          <w:sz w:val="16"/>
        </w:rPr>
        <w:t>дресов, указанных в лицензиях на производство лекарственных средств, лицензиях на фармацевтическую деятельность (включая оптовую и розничную торговлю лекарственными средствами), лицензиях на деятельность по обороту наркотических средств, психотропных вещес</w:t>
      </w:r>
      <w:r>
        <w:rPr>
          <w:rFonts w:ascii="Arial" w:eastAsia="Arial" w:hAnsi="Arial" w:cs="Arial"/>
          <w:sz w:val="16"/>
        </w:rPr>
        <w:t>тв и их прекурсоров, культивированию наркосодержащих растений и лицензиях на медицинскую деятельность, а также перечень адресов фармацевтических складов (при наличии указанных лицензий).</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Субъект обращения лека</w:t>
      </w:r>
      <w:r>
        <w:rPr>
          <w:rFonts w:ascii="Arial" w:eastAsia="Arial" w:hAnsi="Arial" w:cs="Arial"/>
          <w:sz w:val="16"/>
        </w:rPr>
        <w:t>рственных средств - держатель или владелец регистрационного удостоверения произведенного вне территории Российской Федерации лекарственного препарата и (или) его представительство на территории Российской Федерации, получившие уведомление о регистрации в с</w:t>
      </w:r>
      <w:r>
        <w:rPr>
          <w:rFonts w:ascii="Arial" w:eastAsia="Arial" w:hAnsi="Arial" w:cs="Arial"/>
          <w:sz w:val="16"/>
        </w:rPr>
        <w:t>истеме мониторинга, вносят в систему мониторинга информацию о производственных площадках, осуществляющих производственную стадию фасовки (упаковки) лекарственных препаратов во вторичную (потребительскую) упаковку лекарственного препарата (а при ее отсутств</w:t>
      </w:r>
      <w:r>
        <w:rPr>
          <w:rFonts w:ascii="Arial" w:eastAsia="Arial" w:hAnsi="Arial" w:cs="Arial"/>
          <w:sz w:val="16"/>
        </w:rPr>
        <w:t>ии - в первичную упаковку лекарственного препарата) и производственную стадию выпускающего контроля качества.</w:t>
      </w:r>
    </w:p>
    <w:p w:rsidR="001479BB" w:rsidRDefault="0011082B">
      <w:pPr>
        <w:spacing w:before="160"/>
        <w:ind w:firstLine="540"/>
        <w:jc w:val="both"/>
      </w:pPr>
      <w:r>
        <w:rPr>
          <w:rFonts w:ascii="Arial" w:eastAsia="Arial" w:hAnsi="Arial" w:cs="Arial"/>
          <w:sz w:val="16"/>
        </w:rPr>
        <w:t>30. Передача сведений субъектами обращения лекарственных средств в систему мониторинга осуществляется на основе разработанных информационных элект</w:t>
      </w:r>
      <w:r>
        <w:rPr>
          <w:rFonts w:ascii="Arial" w:eastAsia="Arial" w:hAnsi="Arial" w:cs="Arial"/>
          <w:sz w:val="16"/>
        </w:rPr>
        <w:t>ронных сервисов оператором системы мониторинга с использованием стандартных протоколов и интерфейсов электронного взаимодействия.</w:t>
      </w:r>
    </w:p>
    <w:p w:rsidR="001479BB" w:rsidRDefault="0011082B">
      <w:pPr>
        <w:spacing w:before="160"/>
        <w:ind w:firstLine="540"/>
        <w:jc w:val="both"/>
      </w:pPr>
      <w:r>
        <w:rPr>
          <w:rFonts w:ascii="Arial" w:eastAsia="Arial" w:hAnsi="Arial" w:cs="Arial"/>
          <w:sz w:val="16"/>
        </w:rPr>
        <w:t>Авторизация субъектов обращения лекарственных средств - организаций, признаваемых налоговыми резидентами Российской Федерации,</w:t>
      </w:r>
      <w:r>
        <w:rPr>
          <w:rFonts w:ascii="Arial" w:eastAsia="Arial" w:hAnsi="Arial" w:cs="Arial"/>
          <w:sz w:val="16"/>
        </w:rPr>
        <w:t xml:space="preserve"> индивидуальных предпринимателей и представительств иностранных организаций на территории Российской Федерации, являющихся держателями или владельцами регистрационного удостоверения, в системе мониторинга осуществляется посредством использования квалифицир</w:t>
      </w:r>
      <w:r>
        <w:rPr>
          <w:rFonts w:ascii="Arial" w:eastAsia="Arial" w:hAnsi="Arial" w:cs="Arial"/>
          <w:sz w:val="16"/>
        </w:rPr>
        <w:t>ованного сертификата.</w:t>
      </w:r>
    </w:p>
    <w:p w:rsidR="001479BB" w:rsidRDefault="0011082B">
      <w:pPr>
        <w:spacing w:before="160"/>
        <w:ind w:firstLine="540"/>
        <w:jc w:val="both"/>
      </w:pPr>
      <w:r>
        <w:rPr>
          <w:rFonts w:ascii="Arial" w:eastAsia="Arial" w:hAnsi="Arial" w:cs="Arial"/>
          <w:sz w:val="16"/>
        </w:rPr>
        <w:t>Авторизация субъектов обращения лекарственных средств - иностранных организаций, являющихся держателями или владельцами регистрационного удостоверения, не признаваемых налоговыми резидентами Российской Федерации и не имеющих представи</w:t>
      </w:r>
      <w:r>
        <w:rPr>
          <w:rFonts w:ascii="Arial" w:eastAsia="Arial" w:hAnsi="Arial" w:cs="Arial"/>
          <w:sz w:val="16"/>
        </w:rPr>
        <w:t>тельств на территории Российской Федерации, в системе мониторинга осуществляется посредством использования простой электронной подписи.</w:t>
      </w:r>
    </w:p>
    <w:p w:rsidR="001479BB" w:rsidRDefault="0011082B">
      <w:pPr>
        <w:spacing w:before="160"/>
        <w:ind w:firstLine="540"/>
        <w:jc w:val="both"/>
      </w:pPr>
      <w:r>
        <w:rPr>
          <w:rFonts w:ascii="Arial" w:eastAsia="Arial" w:hAnsi="Arial" w:cs="Arial"/>
          <w:sz w:val="16"/>
        </w:rPr>
        <w:t>31. Сведения, передаваемые в систему мониторинга, формируются и представляются в форме электронных документов, подписанн</w:t>
      </w:r>
      <w:r>
        <w:rPr>
          <w:rFonts w:ascii="Arial" w:eastAsia="Arial" w:hAnsi="Arial" w:cs="Arial"/>
          <w:sz w:val="16"/>
        </w:rPr>
        <w:t>ых усиленной квалифицированной электронной подписью, за исключением случаев, предусмотренных  -  настоящего пункта.</w:t>
      </w:r>
    </w:p>
    <w:p w:rsidR="001479BB" w:rsidRDefault="0011082B">
      <w:pPr>
        <w:spacing w:before="160"/>
        <w:ind w:firstLine="540"/>
        <w:jc w:val="both"/>
      </w:pPr>
      <w:r>
        <w:rPr>
          <w:rFonts w:ascii="Arial" w:eastAsia="Arial" w:hAnsi="Arial" w:cs="Arial"/>
          <w:sz w:val="16"/>
        </w:rPr>
        <w:t>Не подписываются усиленной квалифицированной электронной подписью:</w:t>
      </w:r>
    </w:p>
    <w:p w:rsidR="001479BB" w:rsidRDefault="0011082B">
      <w:pPr>
        <w:spacing w:before="160"/>
        <w:ind w:firstLine="540"/>
        <w:jc w:val="both"/>
      </w:pPr>
      <w:r>
        <w:rPr>
          <w:rFonts w:ascii="Arial" w:eastAsia="Arial" w:hAnsi="Arial" w:cs="Arial"/>
          <w:sz w:val="16"/>
        </w:rPr>
        <w:t>сведения о розничной торговле лекарственными препаратами, передаваемые су</w:t>
      </w:r>
      <w:r>
        <w:rPr>
          <w:rFonts w:ascii="Arial" w:eastAsia="Arial" w:hAnsi="Arial" w:cs="Arial"/>
          <w:sz w:val="16"/>
        </w:rPr>
        <w:t>бъектами обращения лекарственных средств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1479BB" w:rsidRDefault="0011082B">
      <w:pPr>
        <w:spacing w:before="160"/>
        <w:ind w:firstLine="540"/>
        <w:jc w:val="both"/>
      </w:pPr>
      <w:r>
        <w:rPr>
          <w:rFonts w:ascii="Arial" w:eastAsia="Arial" w:hAnsi="Arial" w:cs="Arial"/>
          <w:sz w:val="16"/>
        </w:rPr>
        <w:t>сведения о выводе из оборота лекарственных препаратов, передаваем</w:t>
      </w:r>
      <w:r>
        <w:rPr>
          <w:rFonts w:ascii="Arial" w:eastAsia="Arial" w:hAnsi="Arial" w:cs="Arial"/>
          <w:sz w:val="16"/>
        </w:rPr>
        <w:t>ые субъектами обращения лекарственных средств в электронной форме с использованием регистраторов выбытия или контрольно-кассовой техники (при отпуске бесплатно или со скидкой лекарственных препаратов по рецепту на лекарственные препараты);</w:t>
      </w:r>
    </w:p>
    <w:p w:rsidR="001479BB" w:rsidRDefault="0011082B">
      <w:pPr>
        <w:spacing w:before="160"/>
        <w:ind w:firstLine="540"/>
        <w:jc w:val="both"/>
      </w:pPr>
      <w:r>
        <w:rPr>
          <w:rFonts w:ascii="Arial" w:eastAsia="Arial" w:hAnsi="Arial" w:cs="Arial"/>
          <w:sz w:val="16"/>
        </w:rPr>
        <w:t>сведения, переда</w:t>
      </w:r>
      <w:r>
        <w:rPr>
          <w:rFonts w:ascii="Arial" w:eastAsia="Arial" w:hAnsi="Arial" w:cs="Arial"/>
          <w:sz w:val="16"/>
        </w:rPr>
        <w:t>ваемые субъектами обращения лекарственных средств в электронной форме с использованием устройств регистрации эмиссии;</w:t>
      </w:r>
    </w:p>
    <w:p w:rsidR="001479BB" w:rsidRDefault="0011082B">
      <w:pPr>
        <w:spacing w:before="160"/>
        <w:ind w:firstLine="540"/>
        <w:jc w:val="both"/>
      </w:pPr>
      <w:r>
        <w:rPr>
          <w:rFonts w:ascii="Arial" w:eastAsia="Arial" w:hAnsi="Arial" w:cs="Arial"/>
          <w:sz w:val="16"/>
        </w:rPr>
        <w:t>сведения, передаваемые в соответствии с настоящим Положением организациями - субъектами обращения лекарственных средств, не являющимися ор</w:t>
      </w:r>
      <w:r>
        <w:rPr>
          <w:rFonts w:ascii="Arial" w:eastAsia="Arial" w:hAnsi="Arial" w:cs="Arial"/>
          <w:sz w:val="16"/>
        </w:rPr>
        <w:t>ганизациями, признаваемыми налоговыми резидентами Российской Федерации.</w:t>
      </w:r>
    </w:p>
    <w:p w:rsidR="001479BB" w:rsidRDefault="0011082B">
      <w:pPr>
        <w:spacing w:before="160"/>
        <w:ind w:firstLine="540"/>
        <w:jc w:val="both"/>
      </w:pPr>
      <w:r>
        <w:rPr>
          <w:rFonts w:ascii="Arial" w:eastAsia="Arial" w:hAnsi="Arial" w:cs="Arial"/>
          <w:sz w:val="16"/>
        </w:rPr>
        <w:t xml:space="preserve">32. Передача сведений в систему мониторинга осуществляется посредством направления файлов формата, согласованного с Министерством здравоохранения Российской Федерации и размещенного </w:t>
      </w:r>
      <w:r>
        <w:rPr>
          <w:rFonts w:ascii="Arial" w:eastAsia="Arial" w:hAnsi="Arial" w:cs="Arial"/>
          <w:sz w:val="16"/>
        </w:rPr>
        <w:t>оператором системы мониторинга в информационно-телекоммуникационной сети "Интернет" на его официальном сайте.</w:t>
      </w:r>
    </w:p>
    <w:p w:rsidR="001479BB" w:rsidRDefault="0011082B">
      <w:pPr>
        <w:spacing w:before="160"/>
        <w:ind w:firstLine="540"/>
        <w:jc w:val="both"/>
      </w:pPr>
      <w:r>
        <w:rPr>
          <w:rFonts w:ascii="Arial" w:eastAsia="Arial" w:hAnsi="Arial" w:cs="Arial"/>
          <w:sz w:val="16"/>
        </w:rPr>
        <w:t>Датой представления сведений в систему мониторинга считается дата, зафиксированная в квитанции о приеме сведений, формируемой при их фиксации в си</w:t>
      </w:r>
      <w:r>
        <w:rPr>
          <w:rFonts w:ascii="Arial" w:eastAsia="Arial" w:hAnsi="Arial" w:cs="Arial"/>
          <w:sz w:val="16"/>
        </w:rPr>
        <w:t>стеме мониторинга в форме электронного документа.</w:t>
      </w:r>
    </w:p>
    <w:p w:rsidR="001479BB" w:rsidRDefault="0011082B">
      <w:pPr>
        <w:spacing w:before="160"/>
        <w:ind w:firstLine="540"/>
        <w:jc w:val="both"/>
      </w:pPr>
      <w:r>
        <w:rPr>
          <w:rFonts w:ascii="Arial" w:eastAsia="Arial" w:hAnsi="Arial" w:cs="Arial"/>
          <w:sz w:val="16"/>
        </w:rPr>
        <w:t>Представление сведений в систему мониторинга субъектом обращения лекарственных средств при осуществлении операций с лекарственным препаратом осуществляется последовательно, за исключением случаев, предусмот</w:t>
      </w:r>
      <w:r>
        <w:rPr>
          <w:rFonts w:ascii="Arial" w:eastAsia="Arial" w:hAnsi="Arial" w:cs="Arial"/>
          <w:sz w:val="16"/>
        </w:rPr>
        <w:t xml:space="preserve">ренных настоящим Положением. При этом сведения об очередной операции с лекарственным препаратом передаются после получения субъектами обращения лекарственных средств подтверждения об успешной обработке системой мониторинга сведений о предыдущей операции с </w:t>
      </w:r>
      <w:r>
        <w:rPr>
          <w:rFonts w:ascii="Arial" w:eastAsia="Arial" w:hAnsi="Arial" w:cs="Arial"/>
          <w:sz w:val="16"/>
        </w:rPr>
        <w:t>лекарственным препаратом.</w:t>
      </w:r>
    </w:p>
    <w:p w:rsidR="001479BB" w:rsidRDefault="0011082B">
      <w:pPr>
        <w:spacing w:before="160"/>
        <w:ind w:firstLine="540"/>
        <w:jc w:val="both"/>
      </w:pPr>
      <w:r>
        <w:rPr>
          <w:rFonts w:ascii="Arial" w:eastAsia="Arial" w:hAnsi="Arial" w:cs="Arial"/>
          <w:sz w:val="16"/>
        </w:rPr>
        <w:t>33. При описании лекарственных препаратов внесение сведений в информационный ресурс, обеспечивающий учет и хранение достоверных данных о товарах по соответствующей товарной номенклатуре, и систему мониторинга осуществляется следую</w:t>
      </w:r>
      <w:r>
        <w:rPr>
          <w:rFonts w:ascii="Arial" w:eastAsia="Arial" w:hAnsi="Arial" w:cs="Arial"/>
          <w:sz w:val="16"/>
        </w:rPr>
        <w:t>щими субъектами обращения лекарственных средств:</w:t>
      </w:r>
    </w:p>
    <w:p w:rsidR="001479BB" w:rsidRDefault="0011082B">
      <w:pPr>
        <w:spacing w:before="160"/>
        <w:ind w:firstLine="540"/>
        <w:jc w:val="both"/>
      </w:pPr>
      <w:r>
        <w:rPr>
          <w:rFonts w:ascii="Arial" w:eastAsia="Arial" w:hAnsi="Arial" w:cs="Arial"/>
          <w:sz w:val="16"/>
        </w:rPr>
        <w:t>в случае производства лекарственных препаратов в Российской Федерации - производителями лекарственных средств, осуществляющими завершение производственной стадии фасовки (упаковки) лекарственных препаратов в</w:t>
      </w:r>
      <w:r>
        <w:rPr>
          <w:rFonts w:ascii="Arial" w:eastAsia="Arial" w:hAnsi="Arial" w:cs="Arial"/>
          <w:sz w:val="16"/>
        </w:rPr>
        <w:t>о вторичную (потребительскую) упаковку лекарственного препарата (а при ее отсутствии - в первичную упаковку лекарственного препарата);</w:t>
      </w:r>
    </w:p>
    <w:p w:rsidR="001479BB" w:rsidRDefault="0011082B">
      <w:pPr>
        <w:spacing w:before="160"/>
        <w:ind w:firstLine="540"/>
        <w:jc w:val="both"/>
      </w:pPr>
      <w:r>
        <w:rPr>
          <w:rFonts w:ascii="Arial" w:eastAsia="Arial" w:hAnsi="Arial" w:cs="Arial"/>
          <w:sz w:val="16"/>
        </w:rPr>
        <w:t>в случае производства лекарственных препаратов за пределами территории Российской Федерации (в случае иностранного произв</w:t>
      </w:r>
      <w:r>
        <w:rPr>
          <w:rFonts w:ascii="Arial" w:eastAsia="Arial" w:hAnsi="Arial" w:cs="Arial"/>
          <w:sz w:val="16"/>
        </w:rPr>
        <w:t>одства) - держателями или владельцами регистрационного удостоверения и (или) их представительствами на территории Российской Федерации или уполномоченными представителями.</w:t>
      </w:r>
    </w:p>
    <w:p w:rsidR="001479BB" w:rsidRDefault="0011082B">
      <w:pPr>
        <w:spacing w:before="160"/>
        <w:ind w:firstLine="540"/>
        <w:jc w:val="both"/>
      </w:pPr>
      <w:r>
        <w:rPr>
          <w:rFonts w:ascii="Arial" w:eastAsia="Arial" w:hAnsi="Arial" w:cs="Arial"/>
          <w:sz w:val="16"/>
        </w:rPr>
        <w:t>Перечень сведений, представляемых при описании лекарственных препаратов субъектами о</w:t>
      </w:r>
      <w:r>
        <w:rPr>
          <w:rFonts w:ascii="Arial" w:eastAsia="Arial" w:hAnsi="Arial" w:cs="Arial"/>
          <w:sz w:val="16"/>
        </w:rPr>
        <w:t>бращения лекарственных средств в информационный ресурс, обеспечивающий учет и хранение достоверных данных о товарах по соответствующей товарной номенклатуре, приведен в .</w:t>
      </w:r>
    </w:p>
    <w:p w:rsidR="001479BB" w:rsidRDefault="0011082B">
      <w:pPr>
        <w:spacing w:before="160"/>
        <w:ind w:firstLine="540"/>
        <w:jc w:val="both"/>
      </w:pPr>
      <w:r>
        <w:rPr>
          <w:rFonts w:ascii="Arial" w:eastAsia="Arial" w:hAnsi="Arial" w:cs="Arial"/>
          <w:sz w:val="16"/>
        </w:rPr>
        <w:t>Субъекты обращения лекарственных средств, указанные в  и  настоящего пункта, регистри</w:t>
      </w:r>
      <w:r>
        <w:rPr>
          <w:rFonts w:ascii="Arial" w:eastAsia="Arial" w:hAnsi="Arial" w:cs="Arial"/>
          <w:sz w:val="16"/>
        </w:rPr>
        <w:t>руют лекарственные препараты в системе мониторинга на основании электронной заявки, содержащей:</w:t>
      </w:r>
    </w:p>
    <w:p w:rsidR="001479BB" w:rsidRDefault="0011082B">
      <w:pPr>
        <w:spacing w:before="160"/>
        <w:ind w:firstLine="540"/>
        <w:jc w:val="both"/>
      </w:pPr>
      <w:r>
        <w:rPr>
          <w:rFonts w:ascii="Arial" w:eastAsia="Arial" w:hAnsi="Arial" w:cs="Arial"/>
          <w:sz w:val="16"/>
        </w:rPr>
        <w:t>глобальный идентификационный номер торговой единицы;</w:t>
      </w:r>
    </w:p>
    <w:p w:rsidR="001479BB" w:rsidRDefault="0011082B">
      <w:pPr>
        <w:spacing w:before="160"/>
        <w:ind w:firstLine="540"/>
        <w:jc w:val="both"/>
      </w:pPr>
      <w:r>
        <w:rPr>
          <w:rFonts w:ascii="Arial" w:eastAsia="Arial" w:hAnsi="Arial" w:cs="Arial"/>
          <w:sz w:val="16"/>
        </w:rPr>
        <w:t xml:space="preserve">номер регистрационного удостоверения и дату регистрации лекарственного препарата в государственном реестре </w:t>
      </w:r>
      <w:r>
        <w:rPr>
          <w:rFonts w:ascii="Arial" w:eastAsia="Arial" w:hAnsi="Arial" w:cs="Arial"/>
          <w:sz w:val="16"/>
        </w:rPr>
        <w:t>лекарственных средств.</w:t>
      </w:r>
    </w:p>
    <w:p w:rsidR="001479BB" w:rsidRDefault="0011082B">
      <w:pPr>
        <w:spacing w:before="160"/>
        <w:ind w:firstLine="540"/>
        <w:jc w:val="both"/>
      </w:pPr>
      <w:r>
        <w:rPr>
          <w:rFonts w:ascii="Arial" w:eastAsia="Arial" w:hAnsi="Arial" w:cs="Arial"/>
          <w:sz w:val="16"/>
        </w:rPr>
        <w:t>Обработка полученных сведений осуществляется в автоматическом режиме путем формирования запроса на получение сведений о лекарственном препарате из единой государственной информационной системы в сфере здравоохранения и информационног</w:t>
      </w:r>
      <w:r>
        <w:rPr>
          <w:rFonts w:ascii="Arial" w:eastAsia="Arial" w:hAnsi="Arial" w:cs="Arial"/>
          <w:sz w:val="16"/>
        </w:rPr>
        <w:t>о ресурса, обеспечивающего учет и хранение достоверных данных о товарах по соответствующей товарной номенклатуре.</w:t>
      </w:r>
    </w:p>
    <w:p w:rsidR="001479BB" w:rsidRDefault="0011082B">
      <w:pPr>
        <w:spacing w:before="160"/>
        <w:ind w:firstLine="540"/>
        <w:jc w:val="both"/>
      </w:pPr>
      <w:r>
        <w:rPr>
          <w:rFonts w:ascii="Arial" w:eastAsia="Arial" w:hAnsi="Arial" w:cs="Arial"/>
          <w:sz w:val="16"/>
        </w:rPr>
        <w:t>34. Сведения, представляемые субъектами обращения лекарственных средств в систему мониторинга при вводе в оборот лекарственных препаратов, при</w:t>
      </w:r>
      <w:r>
        <w:rPr>
          <w:rFonts w:ascii="Arial" w:eastAsia="Arial" w:hAnsi="Arial" w:cs="Arial"/>
          <w:sz w:val="16"/>
        </w:rPr>
        <w:t>ведены в .</w:t>
      </w:r>
    </w:p>
    <w:p w:rsidR="001479BB" w:rsidRDefault="0011082B">
      <w:pPr>
        <w:spacing w:before="160"/>
        <w:ind w:firstLine="540"/>
        <w:jc w:val="both"/>
      </w:pPr>
      <w:r>
        <w:rPr>
          <w:rFonts w:ascii="Arial" w:eastAsia="Arial" w:hAnsi="Arial" w:cs="Arial"/>
          <w:sz w:val="16"/>
        </w:rPr>
        <w:t>Сведения, представляемые субъектами обращения лекарственных средств в систему мониторинга при выводе из оборота лекарственных препаратов, приведены в .</w:t>
      </w:r>
    </w:p>
    <w:p w:rsidR="001479BB" w:rsidRDefault="0011082B">
      <w:pPr>
        <w:spacing w:before="160"/>
        <w:ind w:firstLine="540"/>
        <w:jc w:val="both"/>
      </w:pPr>
      <w:r>
        <w:rPr>
          <w:rFonts w:ascii="Arial" w:eastAsia="Arial" w:hAnsi="Arial" w:cs="Arial"/>
          <w:sz w:val="16"/>
        </w:rPr>
        <w:t>35. В рамках ввода в оборот лекарственных препаратов на территории Российской Федерации, прои</w:t>
      </w:r>
      <w:r>
        <w:rPr>
          <w:rFonts w:ascii="Arial" w:eastAsia="Arial" w:hAnsi="Arial" w:cs="Arial"/>
          <w:sz w:val="16"/>
        </w:rPr>
        <w:t>зведенных на территории Российской Федерации, субъект обращения лекарственных средств, осуществляющий фасовку (упаковку) лекарственного препарата во вторичную (потребительскую) упаковку (в случае ее отсутствия - в первичную упаковку), до представления свед</w:t>
      </w:r>
      <w:r>
        <w:rPr>
          <w:rFonts w:ascii="Arial" w:eastAsia="Arial" w:hAnsi="Arial" w:cs="Arial"/>
          <w:sz w:val="16"/>
        </w:rPr>
        <w:t>ений о дальнейших операциях с такими лекарственными препаратами представляет в систему мониторинга с использованием устройства регистрации эмиссии сведения, предусмотренные  приложения N 3 к настоящему Положению.</w:t>
      </w:r>
    </w:p>
    <w:p w:rsidR="001479BB" w:rsidRDefault="0011082B">
      <w:pPr>
        <w:jc w:val="both"/>
      </w:pPr>
      <w:r>
        <w:rPr>
          <w:rFonts w:ascii="Arial" w:eastAsia="Arial" w:hAnsi="Arial" w:cs="Arial"/>
          <w:sz w:val="16"/>
        </w:rPr>
        <w:t>(в ред.  Правительства РФ от 30.08.2019 N 1</w:t>
      </w:r>
      <w:r>
        <w:rPr>
          <w:rFonts w:ascii="Arial" w:eastAsia="Arial" w:hAnsi="Arial" w:cs="Arial"/>
          <w:sz w:val="16"/>
        </w:rPr>
        <w:t>118)</w:t>
      </w:r>
    </w:p>
    <w:p w:rsidR="001479BB" w:rsidRDefault="0011082B">
      <w:pPr>
        <w:spacing w:before="160"/>
        <w:ind w:firstLine="540"/>
        <w:jc w:val="both"/>
      </w:pPr>
      <w:r>
        <w:rPr>
          <w:rFonts w:ascii="Arial" w:eastAsia="Arial" w:hAnsi="Arial" w:cs="Arial"/>
          <w:sz w:val="16"/>
        </w:rPr>
        <w:t>При осуществлении отбора образцов лекарственного препарата в рамках контроля качества произведенного лекарственного препарата субъект обращения лекарственных средств, осуществляющий отбор образцов лекарственного препарата, представляет в систему монит</w:t>
      </w:r>
      <w:r>
        <w:rPr>
          <w:rFonts w:ascii="Arial" w:eastAsia="Arial" w:hAnsi="Arial" w:cs="Arial"/>
          <w:sz w:val="16"/>
        </w:rPr>
        <w:t>оринга сведения, предусмотренные  приложения N 4 к настоящему Положению.</w:t>
      </w:r>
    </w:p>
    <w:p w:rsidR="001479BB" w:rsidRDefault="0011082B">
      <w:pPr>
        <w:spacing w:before="160"/>
        <w:ind w:firstLine="540"/>
        <w:jc w:val="both"/>
      </w:pPr>
      <w:r>
        <w:rPr>
          <w:rFonts w:ascii="Arial" w:eastAsia="Arial" w:hAnsi="Arial" w:cs="Arial"/>
          <w:sz w:val="16"/>
        </w:rPr>
        <w:t>Субъект обращения лекарственных средств, осуществляющий производственную стадию фасовки (упаковки) лекарственных препаратов во вторичную (потребительскую) упаковку лекарственного преп</w:t>
      </w:r>
      <w:r>
        <w:rPr>
          <w:rFonts w:ascii="Arial" w:eastAsia="Arial" w:hAnsi="Arial" w:cs="Arial"/>
          <w:sz w:val="16"/>
        </w:rPr>
        <w:t>арата (в случае ее отсутствия - первичную упаковку лекарственного препарата), в течение 5 рабочих дней с даты завершения производственной стадии выпускающего контроля качества до представления сведений о дальнейших операциях с введенными в оборот лекарстве</w:t>
      </w:r>
      <w:r>
        <w:rPr>
          <w:rFonts w:ascii="Arial" w:eastAsia="Arial" w:hAnsi="Arial" w:cs="Arial"/>
          <w:sz w:val="16"/>
        </w:rPr>
        <w:t>нными препаратами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36. В рамках ввода в оборот лекарственных препаратов на территории Российской Федерации, произведенных за пределами территории Российской</w:t>
      </w:r>
      <w:r>
        <w:rPr>
          <w:rFonts w:ascii="Arial" w:eastAsia="Arial" w:hAnsi="Arial" w:cs="Arial"/>
          <w:sz w:val="16"/>
        </w:rPr>
        <w:t xml:space="preserve"> Федерации, субъект обращения лекарственных средств, являющийся держателем или владельцем регистрационного удостоверения, или представительство иностранной организации на территории Российской Федерации, являющейся держателем или владельцем регистрационног</w:t>
      </w:r>
      <w:r>
        <w:rPr>
          <w:rFonts w:ascii="Arial" w:eastAsia="Arial" w:hAnsi="Arial" w:cs="Arial"/>
          <w:sz w:val="16"/>
        </w:rPr>
        <w:t>о удостоверения, при завершении производственной стадии упаковки (в случае отсутствия вторичной упаковки - стадии фасовки) лекарственных препаратов, до представления сведений о дальнейших операциях с такими лекарственными препаратами представляют в систему</w:t>
      </w:r>
      <w:r>
        <w:rPr>
          <w:rFonts w:ascii="Arial" w:eastAsia="Arial" w:hAnsi="Arial" w:cs="Arial"/>
          <w:sz w:val="16"/>
        </w:rPr>
        <w:t xml:space="preserve"> мониторинга с использованием устройства регистрации эмиссии сведения, предусмотренные  приложения N 3 к настоящему Положению.</w:t>
      </w:r>
    </w:p>
    <w:p w:rsidR="001479BB" w:rsidRDefault="0011082B">
      <w:pPr>
        <w:jc w:val="both"/>
      </w:pPr>
      <w:r>
        <w:rPr>
          <w:rFonts w:ascii="Arial" w:eastAsia="Arial" w:hAnsi="Arial" w:cs="Arial"/>
          <w:sz w:val="16"/>
        </w:rPr>
        <w:t>(п. 36 в ред.  Правительства РФ от 30.08.2019 N 1118)</w:t>
      </w:r>
    </w:p>
    <w:p w:rsidR="001479BB" w:rsidRDefault="0011082B">
      <w:pPr>
        <w:spacing w:before="160"/>
        <w:ind w:firstLine="540"/>
        <w:jc w:val="both"/>
      </w:pPr>
      <w:r>
        <w:rPr>
          <w:rFonts w:ascii="Arial" w:eastAsia="Arial" w:hAnsi="Arial" w:cs="Arial"/>
          <w:sz w:val="16"/>
        </w:rPr>
        <w:t xml:space="preserve">37. В рамках ввоза лекарственных препаратов в Российскую Федерацию субъект </w:t>
      </w:r>
      <w:r>
        <w:rPr>
          <w:rFonts w:ascii="Arial" w:eastAsia="Arial" w:hAnsi="Arial" w:cs="Arial"/>
          <w:sz w:val="16"/>
        </w:rPr>
        <w:t>обращения лекарственных средств, являющийся держателем или владельцем регистрационного удостоверения, или представительство иностранной организации на территории Российской Федерации, являющейся держателем или владельцем регистрационного удостоверения, в т</w:t>
      </w:r>
      <w:r>
        <w:rPr>
          <w:rFonts w:ascii="Arial" w:eastAsia="Arial" w:hAnsi="Arial" w:cs="Arial"/>
          <w:sz w:val="16"/>
        </w:rPr>
        <w:t>ечение 45 рабочих дней с даты отгрузки лекарственных препаратов в Российскую Федерацию до доставки лекарственных препаратов в место прибытия на территории Российской Федерации и представления сведений о дальнейших операциях с такими лекарственными препарат</w:t>
      </w:r>
      <w:r>
        <w:rPr>
          <w:rFonts w:ascii="Arial" w:eastAsia="Arial" w:hAnsi="Arial" w:cs="Arial"/>
          <w:sz w:val="16"/>
        </w:rPr>
        <w:t>ами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 xml:space="preserve">Субъект обращения лекарственных средств, осуществляющий ввоз лекарственных препаратов в Российскую Федерацию, в течение 5 рабочих дней с даты доставки </w:t>
      </w:r>
      <w:r>
        <w:rPr>
          <w:rFonts w:ascii="Arial" w:eastAsia="Arial" w:hAnsi="Arial" w:cs="Arial"/>
          <w:sz w:val="16"/>
        </w:rPr>
        <w:t>лекарственных препаратов в место прибытия на территории Российской Федерации до представления сведений о принятии решения таможенными органами о выпуске лекарственных препаратов для внутреннего потребления представляет в систему мониторинга сведения, преду</w:t>
      </w:r>
      <w:r>
        <w:rPr>
          <w:rFonts w:ascii="Arial" w:eastAsia="Arial" w:hAnsi="Arial" w:cs="Arial"/>
          <w:sz w:val="16"/>
        </w:rPr>
        <w:t>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При совершении таможенных операций при таможенном декларировании и помещении лекарственных препаратов под таможенную процедуру выпуска для внутреннего потребления таможенный орган:</w:t>
      </w:r>
    </w:p>
    <w:p w:rsidR="001479BB" w:rsidRDefault="0011082B">
      <w:pPr>
        <w:spacing w:before="160"/>
        <w:ind w:firstLine="540"/>
        <w:jc w:val="both"/>
      </w:pPr>
      <w:r>
        <w:rPr>
          <w:rFonts w:ascii="Arial" w:eastAsia="Arial" w:hAnsi="Arial" w:cs="Arial"/>
          <w:sz w:val="16"/>
        </w:rPr>
        <w:t>запрашивает в системе мо</w:t>
      </w:r>
      <w:r>
        <w:rPr>
          <w:rFonts w:ascii="Arial" w:eastAsia="Arial" w:hAnsi="Arial" w:cs="Arial"/>
          <w:sz w:val="16"/>
        </w:rPr>
        <w:t>ниторинга сведения о коде идентификации или коде идентификации третичной (транспортной) упаковки лекарственного препарата, в которой находится такой лекарственный препарат (в случае ввоза третичной (транспортной) упаковки лекарственного препарата целиком),</w:t>
      </w:r>
      <w:r>
        <w:rPr>
          <w:rFonts w:ascii="Arial" w:eastAsia="Arial" w:hAnsi="Arial" w:cs="Arial"/>
          <w:sz w:val="16"/>
        </w:rPr>
        <w:t xml:space="preserve"> для осуществления сверки с данными, указанными в декларации на лекарственный препарат;</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передает в систему мониторинга данные о выпуске для внутреннего потребления лекарственных препаратов.</w:t>
      </w:r>
    </w:p>
    <w:p w:rsidR="001479BB" w:rsidRDefault="0011082B">
      <w:pPr>
        <w:spacing w:before="160"/>
        <w:ind w:firstLine="540"/>
        <w:jc w:val="both"/>
      </w:pPr>
      <w:r>
        <w:rPr>
          <w:rFonts w:ascii="Arial" w:eastAsia="Arial" w:hAnsi="Arial" w:cs="Arial"/>
          <w:sz w:val="16"/>
        </w:rPr>
        <w:t>При внесении измене</w:t>
      </w:r>
      <w:r>
        <w:rPr>
          <w:rFonts w:ascii="Arial" w:eastAsia="Arial" w:hAnsi="Arial" w:cs="Arial"/>
          <w:sz w:val="16"/>
        </w:rPr>
        <w:t>ний в сведения, указанные в декларации на лекарственный препарат, в течение 5 рабочих дней после выпуска для внутреннего потребления лекарственного препарата таможенный орган передает в систему мониторинга скорректированные данные о лекарственном препарате</w:t>
      </w:r>
      <w:r>
        <w:rPr>
          <w:rFonts w:ascii="Arial" w:eastAsia="Arial" w:hAnsi="Arial" w:cs="Arial"/>
          <w:sz w:val="16"/>
        </w:rPr>
        <w:t>.</w:t>
      </w:r>
    </w:p>
    <w:p w:rsidR="001479BB" w:rsidRDefault="0011082B">
      <w:pPr>
        <w:spacing w:before="160"/>
        <w:ind w:firstLine="540"/>
        <w:jc w:val="both"/>
      </w:pPr>
      <w:r>
        <w:rPr>
          <w:rFonts w:ascii="Arial" w:eastAsia="Arial" w:hAnsi="Arial" w:cs="Arial"/>
          <w:sz w:val="16"/>
        </w:rPr>
        <w:t>При осуществлении отборов образцов лекарственных препаратов в зоне таможенного контроля в целях подтверждения соответствия лекарственных препаратов субъект обращения лекарственных средств, осуществляющий ввоз лекарственных препаратов в Российскую Федерац</w:t>
      </w:r>
      <w:r>
        <w:rPr>
          <w:rFonts w:ascii="Arial" w:eastAsia="Arial" w:hAnsi="Arial" w:cs="Arial"/>
          <w:sz w:val="16"/>
        </w:rPr>
        <w:t>ию, представляет в систему мониторинга сведения, предусмотренные  приложения N 4 к настоящему Положению.</w:t>
      </w:r>
    </w:p>
    <w:p w:rsidR="001479BB" w:rsidRDefault="0011082B">
      <w:pPr>
        <w:spacing w:before="160"/>
        <w:ind w:firstLine="540"/>
        <w:jc w:val="both"/>
      </w:pPr>
      <w:r>
        <w:rPr>
          <w:rFonts w:ascii="Arial" w:eastAsia="Arial" w:hAnsi="Arial" w:cs="Arial"/>
          <w:sz w:val="16"/>
        </w:rPr>
        <w:t>При передаче прав собственности в зоне таможенного контроля на лекарственные препараты, помещенные под таможенную процедуру таможенного склада, субъект</w:t>
      </w:r>
      <w:r>
        <w:rPr>
          <w:rFonts w:ascii="Arial" w:eastAsia="Arial" w:hAnsi="Arial" w:cs="Arial"/>
          <w:sz w:val="16"/>
        </w:rPr>
        <w:t xml:space="preserve"> обращения лекарственных средств, осуществляющий ввоз лекарственных препаратов в Российскую Федерацию, в течение 5 рабочих дней с даты оформления соответствующих документов о передаче права собственности на лекарственные препараты до представления сведений</w:t>
      </w:r>
      <w:r>
        <w:rPr>
          <w:rFonts w:ascii="Arial" w:eastAsia="Arial" w:hAnsi="Arial" w:cs="Arial"/>
          <w:sz w:val="16"/>
        </w:rPr>
        <w:t xml:space="preserve"> о дальнейших операциях с лекарственными препаратами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При этом субъект обращения лекарственных средств, которому осуществлена передача прав собственности на</w:t>
      </w:r>
      <w:r>
        <w:rPr>
          <w:rFonts w:ascii="Arial" w:eastAsia="Arial" w:hAnsi="Arial" w:cs="Arial"/>
          <w:sz w:val="16"/>
        </w:rPr>
        <w:t xml:space="preserve"> лекарственный препарат, помещенный под таможенную процедуру таможенного склада, в течение 5 рабочих дней с даты оформления соответствующих документов о передаче права собственности на лекарственный препарат и регистрации в системе мониторинга сведений о п</w:t>
      </w:r>
      <w:r>
        <w:rPr>
          <w:rFonts w:ascii="Arial" w:eastAsia="Arial" w:hAnsi="Arial" w:cs="Arial"/>
          <w:sz w:val="16"/>
        </w:rPr>
        <w:t xml:space="preserve">ереданных лекарственных препаратах до представления сведений о дальнейших операциях с лекарственными препаратами подтверждает достоверность сведений, содержащихся в системе мониторинга, о принимаемых лекарственных препаратах путем представления сведений в </w:t>
      </w:r>
      <w:r>
        <w:rPr>
          <w:rFonts w:ascii="Arial" w:eastAsia="Arial" w:hAnsi="Arial" w:cs="Arial"/>
          <w:sz w:val="16"/>
        </w:rPr>
        <w:t>систему мониторинга, предусмотренных  приложения N 3 к настоящему Положению.</w:t>
      </w:r>
    </w:p>
    <w:p w:rsidR="001479BB" w:rsidRDefault="0011082B">
      <w:pPr>
        <w:spacing w:before="160"/>
        <w:ind w:firstLine="540"/>
        <w:jc w:val="both"/>
      </w:pPr>
      <w:r>
        <w:rPr>
          <w:rFonts w:ascii="Arial" w:eastAsia="Arial" w:hAnsi="Arial" w:cs="Arial"/>
          <w:sz w:val="16"/>
        </w:rPr>
        <w:t>При перемещении лекарственных препаратов между зонами таможенного контроля субъект обращения лекарственных средств, осуществляющий ввоз лекарственных препаратов в Российскую Федер</w:t>
      </w:r>
      <w:r>
        <w:rPr>
          <w:rFonts w:ascii="Arial" w:eastAsia="Arial" w:hAnsi="Arial" w:cs="Arial"/>
          <w:sz w:val="16"/>
        </w:rPr>
        <w:t>ацию, или субъект обращения лекарственных средств, которому осуществлена передача прав собственности на лекарственный препарат, помещенный под таможенную процедуру таможенного склада, в течение 5 рабочих дней с даты такого перемещения до представления свед</w:t>
      </w:r>
      <w:r>
        <w:rPr>
          <w:rFonts w:ascii="Arial" w:eastAsia="Arial" w:hAnsi="Arial" w:cs="Arial"/>
          <w:sz w:val="16"/>
        </w:rPr>
        <w:t>ений о дальнейших операциях с лекарственным препаратом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Субъект обращения лекарственных средств, осуществляющий ввоз лекарственных препаратов в Российскую Ф</w:t>
      </w:r>
      <w:r>
        <w:rPr>
          <w:rFonts w:ascii="Arial" w:eastAsia="Arial" w:hAnsi="Arial" w:cs="Arial"/>
          <w:sz w:val="16"/>
        </w:rPr>
        <w:t>едерацию, в течение 5 рабочих дней с даты решения о выпуске лекарственных препаратов для внутреннего потребления, принятого таможенными органами, до представления сведений о дальнейших операциях с лекарственными препаратами представляет в систему мониторин</w:t>
      </w:r>
      <w:r>
        <w:rPr>
          <w:rFonts w:ascii="Arial" w:eastAsia="Arial" w:hAnsi="Arial" w:cs="Arial"/>
          <w:sz w:val="16"/>
        </w:rPr>
        <w:t>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При перемещении лекарственных препаратов из зоны таможенного контроля субъект обращения лекарственных средств, осуществляющий ввоз лекарственных препаратов в Российскую Федерацию, или суб</w:t>
      </w:r>
      <w:r>
        <w:rPr>
          <w:rFonts w:ascii="Arial" w:eastAsia="Arial" w:hAnsi="Arial" w:cs="Arial"/>
          <w:sz w:val="16"/>
        </w:rPr>
        <w:t>ъект обращения лекарственных средств, которому осуществлена передача прав собственности на лекарственные препараты, поместивший лекарственные препараты под таможенную процедуру таможенного склада, в течение 5 рабочих дней с даты приемки лекарственных препа</w:t>
      </w:r>
      <w:r>
        <w:rPr>
          <w:rFonts w:ascii="Arial" w:eastAsia="Arial" w:hAnsi="Arial" w:cs="Arial"/>
          <w:sz w:val="16"/>
        </w:rPr>
        <w:t>ратов на фармацевтический склад и завершения таможенной процедуры выпуска товара для внутреннего потребления (или с даты решения о выпуске лекарственных препаратов для внутреннего потребления, принятого таможенными органами, при применении процедуры условн</w:t>
      </w:r>
      <w:r>
        <w:rPr>
          <w:rFonts w:ascii="Arial" w:eastAsia="Arial" w:hAnsi="Arial" w:cs="Arial"/>
          <w:sz w:val="16"/>
        </w:rPr>
        <w:t>ого выпуска товаров) до представления сведений о дальнейших операциях с лекарственными препаратами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38. В рамках ввоза лекарственных препаратов в Российскую</w:t>
      </w:r>
      <w:r>
        <w:rPr>
          <w:rFonts w:ascii="Arial" w:eastAsia="Arial" w:hAnsi="Arial" w:cs="Arial"/>
          <w:sz w:val="16"/>
        </w:rPr>
        <w:t xml:space="preserve"> Федерацию из государств - членов Евразийского экономического союза субъект обращения лекарственных средств, являющийся держателем или владельцем регистрационного удостоверения, или представительство иностранной организации на территории Российской Федерац</w:t>
      </w:r>
      <w:r>
        <w:rPr>
          <w:rFonts w:ascii="Arial" w:eastAsia="Arial" w:hAnsi="Arial" w:cs="Arial"/>
          <w:sz w:val="16"/>
        </w:rPr>
        <w:t>ии, являющейся держателем или владельцем регистрационного удостоверения, в течение 5 рабочих дней с даты отгрузки лекарственных препаратов в Российскую Федерацию до представления сведений о дальнейших операциях с такими лекарственными препаратами представл</w:t>
      </w:r>
      <w:r>
        <w:rPr>
          <w:rFonts w:ascii="Arial" w:eastAsia="Arial" w:hAnsi="Arial" w:cs="Arial"/>
          <w:sz w:val="16"/>
        </w:rPr>
        <w:t>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 xml:space="preserve">Субъект обращения лекарственных средств, осуществляющий приемку на фармацевтический склад лекарственных препаратов при ввозе в Российскую Федерацию из государств - </w:t>
      </w:r>
      <w:r>
        <w:rPr>
          <w:rFonts w:ascii="Arial" w:eastAsia="Arial" w:hAnsi="Arial" w:cs="Arial"/>
          <w:sz w:val="16"/>
        </w:rPr>
        <w:t>членов Евразийского экономического союза, в течение 5 рабочих дней с даты приемки лекарственных препаратов до представления сведений о дальнейших операциях с такими лекарственными препаратами представляет в систему мониторинга сведения, предусмотренные  пр</w:t>
      </w:r>
      <w:r>
        <w:rPr>
          <w:rFonts w:ascii="Arial" w:eastAsia="Arial" w:hAnsi="Arial" w:cs="Arial"/>
          <w:sz w:val="16"/>
        </w:rPr>
        <w:t>иложения N 3 к настоящему Положению.</w:t>
      </w:r>
    </w:p>
    <w:p w:rsidR="001479BB" w:rsidRDefault="0011082B">
      <w:pPr>
        <w:spacing w:before="160"/>
        <w:ind w:firstLine="540"/>
        <w:jc w:val="both"/>
      </w:pPr>
      <w:r>
        <w:rPr>
          <w:rFonts w:ascii="Arial" w:eastAsia="Arial" w:hAnsi="Arial" w:cs="Arial"/>
          <w:sz w:val="16"/>
        </w:rPr>
        <w:t>При осуществлении ввода в оборот лекарственных препаратов на территории Российской Федерации в рамках ввоза лекарственных препаратов в Российскую Федерацию из государств - членов Евразийского экономического союза субъек</w:t>
      </w:r>
      <w:r>
        <w:rPr>
          <w:rFonts w:ascii="Arial" w:eastAsia="Arial" w:hAnsi="Arial" w:cs="Arial"/>
          <w:sz w:val="16"/>
        </w:rPr>
        <w:t>т обращения лекарственных средств, осуществляющий приемку на фармацевтический склад лекарственных препаратов, в течение 5 рабочих дней с даты получения документов о подтверждении соответствия продукции до представления сведений о дальнейших операциях с так</w:t>
      </w:r>
      <w:r>
        <w:rPr>
          <w:rFonts w:ascii="Arial" w:eastAsia="Arial" w:hAnsi="Arial" w:cs="Arial"/>
          <w:sz w:val="16"/>
        </w:rPr>
        <w:t>ими лекарственными препаратами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39. Сведения, представляемые субъектами обращения лекарственных средств в систему мониторинга при осуществлении операций с т</w:t>
      </w:r>
      <w:r>
        <w:rPr>
          <w:rFonts w:ascii="Arial" w:eastAsia="Arial" w:hAnsi="Arial" w:cs="Arial"/>
          <w:sz w:val="16"/>
        </w:rPr>
        <w:t>ретичной (транспортной) упаковкой лекарственного препарата, приведены в .</w:t>
      </w:r>
    </w:p>
    <w:p w:rsidR="001479BB" w:rsidRDefault="0011082B">
      <w:pPr>
        <w:jc w:val="both"/>
      </w:pPr>
      <w:r>
        <w:rPr>
          <w:rFonts w:ascii="Arial" w:eastAsia="Arial" w:hAnsi="Arial" w:cs="Arial"/>
          <w:sz w:val="16"/>
        </w:rPr>
        <w:t>(п. 39 в ред.  Правительства РФ от 20.03.2020 N 311)</w:t>
      </w:r>
    </w:p>
    <w:p w:rsidR="001479BB" w:rsidRDefault="0011082B">
      <w:pPr>
        <w:spacing w:before="160"/>
        <w:ind w:firstLine="540"/>
        <w:jc w:val="both"/>
      </w:pPr>
      <w:r>
        <w:rPr>
          <w:rFonts w:ascii="Arial" w:eastAsia="Arial" w:hAnsi="Arial" w:cs="Arial"/>
          <w:sz w:val="16"/>
        </w:rPr>
        <w:t>40. При осуществлении агрегирования субъект обращения лекарственных средств наносит на третичную (транспортную) упаковку лекарств</w:t>
      </w:r>
      <w:r>
        <w:rPr>
          <w:rFonts w:ascii="Arial" w:eastAsia="Arial" w:hAnsi="Arial" w:cs="Arial"/>
          <w:sz w:val="16"/>
        </w:rPr>
        <w:t>енного препарата код идентификации третичной (транспортной) упаковки лекарственного препарата и представляет в систему мониторинга сведения, предусмотренные  приложения N 5 к настоящему Положению, до представления сведений о дальнейших операциях с таким ле</w:t>
      </w:r>
      <w:r>
        <w:rPr>
          <w:rFonts w:ascii="Arial" w:eastAsia="Arial" w:hAnsi="Arial" w:cs="Arial"/>
          <w:sz w:val="16"/>
        </w:rPr>
        <w:t>карственным препаратом.</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41. При расформировании третичной (транспортной) упаковки лекарственного препарата, изъятии лекарственных препаратов из третичной (транспортной) упаковки лекарственного препарата, допол</w:t>
      </w:r>
      <w:r>
        <w:rPr>
          <w:rFonts w:ascii="Arial" w:eastAsia="Arial" w:hAnsi="Arial" w:cs="Arial"/>
          <w:sz w:val="16"/>
        </w:rPr>
        <w:t xml:space="preserve">нительном вложении лекарственных препаратов в третичную (транспортную) упаковку лекарственного препарата субъект обращения лекарственных средств для лекарственных препаратов, находящихся на территории Российской Федерации, в течение 5 рабочих дней или для </w:t>
      </w:r>
      <w:r>
        <w:rPr>
          <w:rFonts w:ascii="Arial" w:eastAsia="Arial" w:hAnsi="Arial" w:cs="Arial"/>
          <w:sz w:val="16"/>
        </w:rPr>
        <w:t xml:space="preserve">лекарственных препаратов, находящихся за пределами территории Российской Федерации, в течение 20 рабочих дней с даты соответствующей операции с лекарственными препаратами или третичной (транспортной) упаковкой лекарственного препарата, но до представления </w:t>
      </w:r>
      <w:r>
        <w:rPr>
          <w:rFonts w:ascii="Arial" w:eastAsia="Arial" w:hAnsi="Arial" w:cs="Arial"/>
          <w:sz w:val="16"/>
        </w:rPr>
        <w:t>сведений о дальнейших операциях с такими лекарственными препаратами или третичной (транспортной) упаковкой лекарственного препарата, представляют в систему мониторинга сведения, предусмотренные  -  приложения N 5 к настоящему Положению.</w:t>
      </w:r>
    </w:p>
    <w:p w:rsidR="001479BB" w:rsidRDefault="0011082B">
      <w:pPr>
        <w:spacing w:before="160"/>
        <w:ind w:firstLine="540"/>
        <w:jc w:val="both"/>
      </w:pPr>
      <w:r>
        <w:rPr>
          <w:rFonts w:ascii="Arial" w:eastAsia="Arial" w:hAnsi="Arial" w:cs="Arial"/>
          <w:sz w:val="16"/>
        </w:rPr>
        <w:t>42. Сведения, предс</w:t>
      </w:r>
      <w:r>
        <w:rPr>
          <w:rFonts w:ascii="Arial" w:eastAsia="Arial" w:hAnsi="Arial" w:cs="Arial"/>
          <w:sz w:val="16"/>
        </w:rPr>
        <w:t>тавляемые субъектами обращения лекарственных средств в систему мониторинга при обороте и внутреннем перемещении лекарственных препаратов, приведены в .</w:t>
      </w:r>
    </w:p>
    <w:p w:rsidR="001479BB" w:rsidRDefault="0011082B">
      <w:pPr>
        <w:spacing w:before="160"/>
        <w:ind w:firstLine="540"/>
        <w:jc w:val="both"/>
      </w:pPr>
      <w:r>
        <w:rPr>
          <w:rFonts w:ascii="Arial" w:eastAsia="Arial" w:hAnsi="Arial" w:cs="Arial"/>
          <w:sz w:val="16"/>
        </w:rPr>
        <w:t>43. Субъект обращения лекарственных средств, осуществляющий перемещение лекарственных препаратов между а</w:t>
      </w:r>
      <w:r>
        <w:rPr>
          <w:rFonts w:ascii="Arial" w:eastAsia="Arial" w:hAnsi="Arial" w:cs="Arial"/>
          <w:sz w:val="16"/>
        </w:rPr>
        <w:t>дресами мест осуществления деятельности согласно лицензии (с учетом таких видов деятельности, как производство лекарственных средств, фармацевтическая деятельность и деятельность по обороту наркотических средств, психотропных веществ и их прекурсоров, куль</w:t>
      </w:r>
      <w:r>
        <w:rPr>
          <w:rFonts w:ascii="Arial" w:eastAsia="Arial" w:hAnsi="Arial" w:cs="Arial"/>
          <w:sz w:val="16"/>
        </w:rPr>
        <w:t>тивированию наркосодержащих растений) и (или) фармацевтическими складами, в течение 5 рабочих дней с фактической даты перемещения лекарственных препаратов до представления сведений о дальнейших операциях с такими лекарственными препаратами представляет в с</w:t>
      </w:r>
      <w:r>
        <w:rPr>
          <w:rFonts w:ascii="Arial" w:eastAsia="Arial" w:hAnsi="Arial" w:cs="Arial"/>
          <w:sz w:val="16"/>
        </w:rPr>
        <w:t>истему мониторинга сведения, предусмотренные  приложения N 6 к настоящему Положению.</w:t>
      </w:r>
    </w:p>
    <w:p w:rsidR="001479BB" w:rsidRDefault="0011082B">
      <w:pPr>
        <w:jc w:val="both"/>
      </w:pPr>
      <w:r>
        <w:rPr>
          <w:rFonts w:ascii="Arial" w:eastAsia="Arial" w:hAnsi="Arial" w:cs="Arial"/>
          <w:sz w:val="16"/>
        </w:rPr>
        <w:t>(п. 43 в ред.  Правительства РФ от 20.03.2020 N 311)</w:t>
      </w:r>
    </w:p>
    <w:p w:rsidR="001479BB" w:rsidRDefault="0011082B">
      <w:pPr>
        <w:spacing w:before="160"/>
        <w:ind w:firstLine="540"/>
        <w:jc w:val="both"/>
      </w:pPr>
      <w:r>
        <w:rPr>
          <w:rFonts w:ascii="Arial" w:eastAsia="Arial" w:hAnsi="Arial" w:cs="Arial"/>
          <w:sz w:val="16"/>
        </w:rPr>
        <w:t>44. При передаче лекарственных препаратов между субъектами обращения лекарственных средств допускается представление с</w:t>
      </w:r>
      <w:r>
        <w:rPr>
          <w:rFonts w:ascii="Arial" w:eastAsia="Arial" w:hAnsi="Arial" w:cs="Arial"/>
          <w:sz w:val="16"/>
        </w:rPr>
        <w:t>ведений в систему мониторинга субъектом обращения лекарственных средств, осуществляющим передачу лекарственных препаратов (далее - прямой порядок представления сведений), или субъектом обращения лекарственных средств, осуществляющим приемку лекарственных п</w:t>
      </w:r>
      <w:r>
        <w:rPr>
          <w:rFonts w:ascii="Arial" w:eastAsia="Arial" w:hAnsi="Arial" w:cs="Arial"/>
          <w:sz w:val="16"/>
        </w:rPr>
        <w:t>репаратов (далее - обратный порядок представления сведений).</w:t>
      </w:r>
    </w:p>
    <w:p w:rsidR="001479BB" w:rsidRDefault="0011082B">
      <w:pPr>
        <w:spacing w:before="160"/>
        <w:ind w:firstLine="540"/>
        <w:jc w:val="both"/>
      </w:pPr>
      <w:r>
        <w:rPr>
          <w:rFonts w:ascii="Arial" w:eastAsia="Arial" w:hAnsi="Arial" w:cs="Arial"/>
          <w:sz w:val="16"/>
        </w:rPr>
        <w:t>Решение о выборе прямого порядка представления сведений либо обратного порядка представления сведений принимается субъектами обращения лекарственных средств, представляющими такие сведения, самос</w:t>
      </w:r>
      <w:r>
        <w:rPr>
          <w:rFonts w:ascii="Arial" w:eastAsia="Arial" w:hAnsi="Arial" w:cs="Arial"/>
          <w:sz w:val="16"/>
        </w:rPr>
        <w:t>тоятельно.</w:t>
      </w:r>
    </w:p>
    <w:p w:rsidR="001479BB" w:rsidRDefault="0011082B">
      <w:pPr>
        <w:spacing w:before="160"/>
        <w:ind w:firstLine="540"/>
        <w:jc w:val="both"/>
      </w:pPr>
      <w:r>
        <w:rPr>
          <w:rFonts w:ascii="Arial" w:eastAsia="Arial" w:hAnsi="Arial" w:cs="Arial"/>
          <w:sz w:val="16"/>
        </w:rPr>
        <w:t>В случае выбора прямого порядка представления сведений субъект обращения лекарственных средств, осуществляющий передачу лекарственных препаратов другому субъекту обращения лекарственных средств в рамках гражданско-правовых отношений, в течение 5</w:t>
      </w:r>
      <w:r>
        <w:rPr>
          <w:rFonts w:ascii="Arial" w:eastAsia="Arial" w:hAnsi="Arial" w:cs="Arial"/>
          <w:sz w:val="16"/>
        </w:rPr>
        <w:t xml:space="preserve"> рабочих дней с фактической даты отгрузки лекарственных препаратов представляет в систему мониторинга сведения, предусмотренные  приложения N 6 к настоящему Положению.</w:t>
      </w:r>
    </w:p>
    <w:p w:rsidR="001479BB" w:rsidRDefault="0011082B">
      <w:pPr>
        <w:spacing w:before="160"/>
        <w:ind w:firstLine="540"/>
        <w:jc w:val="both"/>
      </w:pPr>
      <w:r>
        <w:rPr>
          <w:rFonts w:ascii="Arial" w:eastAsia="Arial" w:hAnsi="Arial" w:cs="Arial"/>
          <w:sz w:val="16"/>
        </w:rPr>
        <w:t>При этом субъект обращения лекарственных средств, осуществляющий приемку лекарственных п</w:t>
      </w:r>
      <w:r>
        <w:rPr>
          <w:rFonts w:ascii="Arial" w:eastAsia="Arial" w:hAnsi="Arial" w:cs="Arial"/>
          <w:sz w:val="16"/>
        </w:rPr>
        <w:t>репаратов от другого субъекта обращения лекарственных средств в рамках гражданско-правовых отношений, в течение 5 рабочих дней с даты приемки лекарственных препаратов и регистрации в системе мониторинга сведений об отгруженных лекарственных препаратах до п</w:t>
      </w:r>
      <w:r>
        <w:rPr>
          <w:rFonts w:ascii="Arial" w:eastAsia="Arial" w:hAnsi="Arial" w:cs="Arial"/>
          <w:sz w:val="16"/>
        </w:rPr>
        <w:t>редставления сведений о дальнейших операциях с такими лекарственными препаратами подтверждает достоверность сведений, содержащихся в системе мониторинга, путем представления сведений в систему мониторинга, предусмотренных  приложения N 6 к настоящему Полож</w:t>
      </w:r>
      <w:r>
        <w:rPr>
          <w:rFonts w:ascii="Arial" w:eastAsia="Arial" w:hAnsi="Arial" w:cs="Arial"/>
          <w:sz w:val="16"/>
        </w:rPr>
        <w:t>ению.</w:t>
      </w:r>
    </w:p>
    <w:p w:rsidR="001479BB" w:rsidRDefault="0011082B">
      <w:pPr>
        <w:spacing w:before="160"/>
        <w:ind w:firstLine="540"/>
        <w:jc w:val="both"/>
      </w:pPr>
      <w:r>
        <w:rPr>
          <w:rFonts w:ascii="Arial" w:eastAsia="Arial" w:hAnsi="Arial" w:cs="Arial"/>
          <w:sz w:val="16"/>
        </w:rPr>
        <w:t xml:space="preserve">В случае выбора обратного порядка представления сведений субъект обращения лекарственных средств, осуществляющий приемку лекарственных препаратов от другого субъекта обращения лекарственных средств в рамках гражданско-правовых отношений, в течение 5 </w:t>
      </w:r>
      <w:r>
        <w:rPr>
          <w:rFonts w:ascii="Arial" w:eastAsia="Arial" w:hAnsi="Arial" w:cs="Arial"/>
          <w:sz w:val="16"/>
        </w:rPr>
        <w:t>рабочих дней с даты приемки лекарственных препаратов представляет в систему мониторинга сведения о принятых лекарственных препаратах, предусмотренные  приложения N 6 к настоящему Положению.</w:t>
      </w:r>
    </w:p>
    <w:p w:rsidR="001479BB" w:rsidRDefault="0011082B">
      <w:pPr>
        <w:spacing w:before="160"/>
        <w:ind w:firstLine="540"/>
        <w:jc w:val="both"/>
      </w:pPr>
      <w:r>
        <w:rPr>
          <w:rFonts w:ascii="Arial" w:eastAsia="Arial" w:hAnsi="Arial" w:cs="Arial"/>
          <w:sz w:val="16"/>
        </w:rPr>
        <w:t>При этом субъект обращения лекарственных средств, осуществивший пе</w:t>
      </w:r>
      <w:r>
        <w:rPr>
          <w:rFonts w:ascii="Arial" w:eastAsia="Arial" w:hAnsi="Arial" w:cs="Arial"/>
          <w:sz w:val="16"/>
        </w:rPr>
        <w:t xml:space="preserve">редачу лекарственных препаратов другому субъекту обращения лекарственных препаратов в рамках гражданско-правовых отношений, в течение 5 рабочих дней с даты регистрации в системе мониторинга сведений о принятых лекарственных препаратах, но до представления </w:t>
      </w:r>
      <w:r>
        <w:rPr>
          <w:rFonts w:ascii="Arial" w:eastAsia="Arial" w:hAnsi="Arial" w:cs="Arial"/>
          <w:sz w:val="16"/>
        </w:rPr>
        <w:t>сведений о дальнейших операциях с такими лекарственными препаратами подтверждает достоверность сведений, содержащихся в системе мониторинга о переданных лекарственных препаратах, путем представления сведений в систему мониторинга, предусмотренных  приложен</w:t>
      </w:r>
      <w:r>
        <w:rPr>
          <w:rFonts w:ascii="Arial" w:eastAsia="Arial" w:hAnsi="Arial" w:cs="Arial"/>
          <w:sz w:val="16"/>
        </w:rPr>
        <w:t>ия N 6 к настоящему Положению.</w:t>
      </w:r>
    </w:p>
    <w:p w:rsidR="001479BB" w:rsidRDefault="0011082B">
      <w:pPr>
        <w:spacing w:before="160"/>
        <w:ind w:firstLine="540"/>
        <w:jc w:val="both"/>
      </w:pPr>
      <w:r>
        <w:rPr>
          <w:rFonts w:ascii="Arial" w:eastAsia="Arial" w:hAnsi="Arial" w:cs="Arial"/>
          <w:sz w:val="16"/>
        </w:rPr>
        <w:t>44(1). При передаче федеральным органам исполнительной власти, органам государственной власти субъектов Российской Федерации и уполномоченным ими организациям лекарственных препаратов, закупаемых для нужд обороны страны и без</w:t>
      </w:r>
      <w:r>
        <w:rPr>
          <w:rFonts w:ascii="Arial" w:eastAsia="Arial" w:hAnsi="Arial" w:cs="Arial"/>
          <w:sz w:val="16"/>
        </w:rPr>
        <w:t>опасности государства, оказания гуманитарной помощи, ликвидации последствий чрезвычайных ситуаций, крупномасштабных аварий и инцидентов природного и техногенного характера, в целях исключения возможности раскрытия сведений, отнесенных к государственной тай</w:t>
      </w:r>
      <w:r>
        <w:rPr>
          <w:rFonts w:ascii="Arial" w:eastAsia="Arial" w:hAnsi="Arial" w:cs="Arial"/>
          <w:sz w:val="16"/>
        </w:rPr>
        <w:t>не, субъект обращения лекарственных средств, осуществляющий передачу таких лекарственных препаратов, в течение 5 рабочих дней с даты фактической отгрузки лекарственных препаратов представляет в систему мониторинга сведения о выводе лекарственных препаратов</w:t>
      </w:r>
      <w:r>
        <w:rPr>
          <w:rFonts w:ascii="Arial" w:eastAsia="Arial" w:hAnsi="Arial" w:cs="Arial"/>
          <w:sz w:val="16"/>
        </w:rPr>
        <w:t xml:space="preserve"> из оборота, за исключением сведений, предусмотренных  и  приложения N 4 к настоящему Положению.</w:t>
      </w:r>
    </w:p>
    <w:p w:rsidR="001479BB" w:rsidRDefault="0011082B">
      <w:pPr>
        <w:jc w:val="both"/>
      </w:pPr>
      <w:r>
        <w:rPr>
          <w:rFonts w:ascii="Arial" w:eastAsia="Arial" w:hAnsi="Arial" w:cs="Arial"/>
          <w:sz w:val="16"/>
        </w:rPr>
        <w:t>(п. 44(1) в ред.  Правительства РФ от 20.03.2020 N 311)</w:t>
      </w:r>
    </w:p>
    <w:p w:rsidR="001479BB" w:rsidRDefault="0011082B">
      <w:pPr>
        <w:spacing w:before="160"/>
        <w:ind w:firstLine="540"/>
        <w:jc w:val="both"/>
      </w:pPr>
      <w:r>
        <w:rPr>
          <w:rFonts w:ascii="Arial" w:eastAsia="Arial" w:hAnsi="Arial" w:cs="Arial"/>
          <w:sz w:val="16"/>
        </w:rPr>
        <w:t>45. Субъект обращения лекарственных средств, осуществляющий контрактное (подрядное) производство лекарс</w:t>
      </w:r>
      <w:r>
        <w:rPr>
          <w:rFonts w:ascii="Arial" w:eastAsia="Arial" w:hAnsi="Arial" w:cs="Arial"/>
          <w:sz w:val="16"/>
        </w:rPr>
        <w:t>твенных препаратов на территории Российской Федерации, при передаче лекарственных препаратов (готовой продукции) субъекту обращения лекарственных средств, являющемуся заказчиком такого контрактного (подрядного) производства, в течение 5 рабочих дней с даты</w:t>
      </w:r>
      <w:r>
        <w:rPr>
          <w:rFonts w:ascii="Arial" w:eastAsia="Arial" w:hAnsi="Arial" w:cs="Arial"/>
          <w:sz w:val="16"/>
        </w:rPr>
        <w:t xml:space="preserve"> передачи лекарственных препаратов представляет в систему мониторинга сведения, предусмотренные  приложения N 6 к настоящему Положению.</w:t>
      </w:r>
    </w:p>
    <w:p w:rsidR="001479BB" w:rsidRDefault="0011082B">
      <w:pPr>
        <w:spacing w:before="160"/>
        <w:ind w:firstLine="540"/>
        <w:jc w:val="both"/>
      </w:pPr>
      <w:r>
        <w:rPr>
          <w:rFonts w:ascii="Arial" w:eastAsia="Arial" w:hAnsi="Arial" w:cs="Arial"/>
          <w:sz w:val="16"/>
        </w:rPr>
        <w:t>При этом субъект обращения лекарственных средств, являющийся заказчиком контрактного (подрядного) производства лекарстве</w:t>
      </w:r>
      <w:r>
        <w:rPr>
          <w:rFonts w:ascii="Arial" w:eastAsia="Arial" w:hAnsi="Arial" w:cs="Arial"/>
          <w:sz w:val="16"/>
        </w:rPr>
        <w:t>нных препаратов, в течение 5 рабочих дней с даты приемки лекарственных препаратов и регистрации в системе мониторинга сведений о переданных лекарственных препаратах до представления сведений о дальнейших операциях с такими лекарственными препаратами подтве</w:t>
      </w:r>
      <w:r>
        <w:rPr>
          <w:rFonts w:ascii="Arial" w:eastAsia="Arial" w:hAnsi="Arial" w:cs="Arial"/>
          <w:sz w:val="16"/>
        </w:rPr>
        <w:t>рждает достоверность сведений, содержащихся в системе мониторинга о переданных лекарственных препаратах, путем представления сведений в систему мониторинга, предусмотренных  приложения N 6 к настоящему Положению.</w:t>
      </w:r>
    </w:p>
    <w:p w:rsidR="001479BB" w:rsidRDefault="0011082B">
      <w:pPr>
        <w:spacing w:before="160"/>
        <w:ind w:firstLine="540"/>
        <w:jc w:val="both"/>
      </w:pPr>
      <w:r>
        <w:rPr>
          <w:rFonts w:ascii="Arial" w:eastAsia="Arial" w:hAnsi="Arial" w:cs="Arial"/>
          <w:sz w:val="16"/>
        </w:rPr>
        <w:t>46. Субъект обращения лекарственных средств</w:t>
      </w:r>
      <w:r>
        <w:rPr>
          <w:rFonts w:ascii="Arial" w:eastAsia="Arial" w:hAnsi="Arial" w:cs="Arial"/>
          <w:sz w:val="16"/>
        </w:rPr>
        <w:t>, осуществляющий вывод из оборота лекарственных препаратов (за исключением вывода из оборота лекарственных препаратов путем отбора образцов, вывоза ранее ввезенных в Российскую Федерации лекарственных препаратов или передачи на уничтожение), в течение 5 ра</w:t>
      </w:r>
      <w:r>
        <w:rPr>
          <w:rFonts w:ascii="Arial" w:eastAsia="Arial" w:hAnsi="Arial" w:cs="Arial"/>
          <w:sz w:val="16"/>
        </w:rPr>
        <w:t>бочих дней с даты соответствующей операции представляет в систему мониторинга сведения, предусмотренные  приложения N 4 к настоящему Положению.</w:t>
      </w:r>
    </w:p>
    <w:p w:rsidR="001479BB" w:rsidRDefault="0011082B">
      <w:pPr>
        <w:spacing w:before="160"/>
        <w:ind w:firstLine="540"/>
        <w:jc w:val="both"/>
      </w:pPr>
      <w:r>
        <w:rPr>
          <w:rFonts w:ascii="Arial" w:eastAsia="Arial" w:hAnsi="Arial" w:cs="Arial"/>
          <w:sz w:val="16"/>
        </w:rPr>
        <w:t xml:space="preserve">47. Субъект обращения лекарственных средств, осуществляющий вывод из оборота лекарственных препаратов путем </w:t>
      </w:r>
      <w:r>
        <w:rPr>
          <w:rFonts w:ascii="Arial" w:eastAsia="Arial" w:hAnsi="Arial" w:cs="Arial"/>
          <w:sz w:val="16"/>
        </w:rPr>
        <w:t>отбора образцов при ввозе партии лекарственных препаратов в Российскую Федерацию, представляет в систему мониторинга сведения, предусмотренные  приложения N 4 к настоящему Положению, в течение 5 рабочих дней с даты представления в систему мониторинга сведе</w:t>
      </w:r>
      <w:r>
        <w:rPr>
          <w:rFonts w:ascii="Arial" w:eastAsia="Arial" w:hAnsi="Arial" w:cs="Arial"/>
          <w:sz w:val="16"/>
        </w:rPr>
        <w:t>ний о приемке лекарственных препаратов на фармацевтический склад до представления сведений о дальнейших операциях с лекарственными препаратами указанной партии, образцы которой были отобраны.</w:t>
      </w:r>
    </w:p>
    <w:p w:rsidR="001479BB" w:rsidRDefault="0011082B">
      <w:pPr>
        <w:spacing w:before="160"/>
        <w:ind w:firstLine="540"/>
        <w:jc w:val="both"/>
      </w:pPr>
      <w:r>
        <w:rPr>
          <w:rFonts w:ascii="Arial" w:eastAsia="Arial" w:hAnsi="Arial" w:cs="Arial"/>
          <w:sz w:val="16"/>
        </w:rPr>
        <w:t>48. Субъект обращения лекарственных средств, осуществляющий выво</w:t>
      </w:r>
      <w:r>
        <w:rPr>
          <w:rFonts w:ascii="Arial" w:eastAsia="Arial" w:hAnsi="Arial" w:cs="Arial"/>
          <w:sz w:val="16"/>
        </w:rPr>
        <w:t>д из оборота лекарственных препаратов путем передачи лекарственных препаратов на уничтожение, в течение 5 рабочих дней с даты передачи на уничтожение лекарственных препаратов до представления сведений о факте уничтожения лекарственных препаратов представля</w:t>
      </w:r>
      <w:r>
        <w:rPr>
          <w:rFonts w:ascii="Arial" w:eastAsia="Arial" w:hAnsi="Arial" w:cs="Arial"/>
          <w:sz w:val="16"/>
        </w:rPr>
        <w:t>ет в систему мониторинга сведения, предусмотренные  приложения N 4 к настоящему Положению.</w:t>
      </w:r>
    </w:p>
    <w:p w:rsidR="001479BB" w:rsidRDefault="0011082B">
      <w:pPr>
        <w:spacing w:before="160"/>
        <w:ind w:firstLine="540"/>
        <w:jc w:val="both"/>
      </w:pPr>
      <w:r>
        <w:rPr>
          <w:rFonts w:ascii="Arial" w:eastAsia="Arial" w:hAnsi="Arial" w:cs="Arial"/>
          <w:sz w:val="16"/>
        </w:rPr>
        <w:t>По итогам уничтожения лекарственных препаратов субъект обращения лекарственных средств, осуществивший передачу лекарственных препаратов на уничтожение, в течение 5 р</w:t>
      </w:r>
      <w:r>
        <w:rPr>
          <w:rFonts w:ascii="Arial" w:eastAsia="Arial" w:hAnsi="Arial" w:cs="Arial"/>
          <w:sz w:val="16"/>
        </w:rPr>
        <w:t>абочих дней с даты получения акта об уничтожении представляет в систему мониторинга сведения, предусмотренные  приложения N 4 к настоящему Положению.</w:t>
      </w:r>
    </w:p>
    <w:p w:rsidR="001479BB" w:rsidRDefault="0011082B">
      <w:pPr>
        <w:spacing w:before="160"/>
        <w:ind w:firstLine="540"/>
        <w:jc w:val="both"/>
      </w:pPr>
      <w:r>
        <w:rPr>
          <w:rFonts w:ascii="Arial" w:eastAsia="Arial" w:hAnsi="Arial" w:cs="Arial"/>
          <w:sz w:val="16"/>
        </w:rPr>
        <w:t>49. Субъект обращения лекарственных средств, осуществляющий вывод из оборота лекарственных препаратов путе</w:t>
      </w:r>
      <w:r>
        <w:rPr>
          <w:rFonts w:ascii="Arial" w:eastAsia="Arial" w:hAnsi="Arial" w:cs="Arial"/>
          <w:sz w:val="16"/>
        </w:rPr>
        <w:t>м осуществления реэкспорта, в течение 5 рабочих дней со дня решения о реэкспорте, принятого таможенными органами,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 xml:space="preserve">50. При осуществлении повторного ввода в </w:t>
      </w:r>
      <w:r>
        <w:rPr>
          <w:rFonts w:ascii="Arial" w:eastAsia="Arial" w:hAnsi="Arial" w:cs="Arial"/>
          <w:sz w:val="16"/>
        </w:rPr>
        <w:t>оборот лекарственных препаратов субъект обращения лекарственных средств, ранее осуществивший вывод из оборота лекарственных препаратов или выпуск таких лекарственных препаратов за пределами территории Российской Федерации (в случае вывоза ранее ввезенных в</w:t>
      </w:r>
      <w:r>
        <w:rPr>
          <w:rFonts w:ascii="Arial" w:eastAsia="Arial" w:hAnsi="Arial" w:cs="Arial"/>
          <w:sz w:val="16"/>
        </w:rPr>
        <w:t xml:space="preserve"> Российскую Федерации лекарственных препаратов), в течение 5 рабочих дней с даты соответствующей операции представляет в систему мониторинга сведения, предусмотренные  приложения N 3 к настоящему Положению.</w:t>
      </w:r>
    </w:p>
    <w:p w:rsidR="001479BB" w:rsidRDefault="0011082B">
      <w:pPr>
        <w:spacing w:before="160"/>
        <w:ind w:firstLine="540"/>
        <w:jc w:val="both"/>
      </w:pPr>
      <w:r>
        <w:rPr>
          <w:rFonts w:ascii="Arial" w:eastAsia="Arial" w:hAnsi="Arial" w:cs="Arial"/>
          <w:sz w:val="16"/>
        </w:rPr>
        <w:t>51. Субъекты обращения лекарственных средств, осу</w:t>
      </w:r>
      <w:r>
        <w:rPr>
          <w:rFonts w:ascii="Arial" w:eastAsia="Arial" w:hAnsi="Arial" w:cs="Arial"/>
          <w:sz w:val="16"/>
        </w:rPr>
        <w:t>ществляющие розничную торговлю лекарственных препаратов и отпуск лекарственных препаратов, маркированных средствами идентификации, отражают информацию о выводе из оборота лекарственных препаратов с использованием контрольно-кассовой техники.</w:t>
      </w:r>
    </w:p>
    <w:p w:rsidR="001479BB" w:rsidRDefault="0011082B">
      <w:pPr>
        <w:spacing w:before="160"/>
        <w:ind w:firstLine="540"/>
        <w:jc w:val="both"/>
      </w:pPr>
      <w:r>
        <w:rPr>
          <w:rFonts w:ascii="Arial" w:eastAsia="Arial" w:hAnsi="Arial" w:cs="Arial"/>
          <w:sz w:val="16"/>
        </w:rPr>
        <w:t>Субъекты обращ</w:t>
      </w:r>
      <w:r>
        <w:rPr>
          <w:rFonts w:ascii="Arial" w:eastAsia="Arial" w:hAnsi="Arial" w:cs="Arial"/>
          <w:sz w:val="16"/>
        </w:rPr>
        <w:t>ения лекарственных средств, не осуществляющие деятельность по розничной торговле лекарственными препаратами при выводе из оборота лекарственных препаратов путем отпуска бесплатно или со скидкой лекарственных препаратов по рецепту на лекарственные препараты</w:t>
      </w:r>
      <w:r>
        <w:rPr>
          <w:rFonts w:ascii="Arial" w:eastAsia="Arial" w:hAnsi="Arial" w:cs="Arial"/>
          <w:sz w:val="16"/>
        </w:rPr>
        <w:t xml:space="preserve"> или отпуска лекарственных препаратов, представляют информацию о выводе из оборота лекарственных препаратов в систему мониторинга с использованием регистраторов выбытия, представляемых оператором системы мониторинга.</w:t>
      </w:r>
    </w:p>
    <w:p w:rsidR="001479BB" w:rsidRDefault="0011082B">
      <w:pPr>
        <w:spacing w:before="160"/>
        <w:ind w:firstLine="540"/>
        <w:jc w:val="both"/>
      </w:pPr>
      <w:r>
        <w:rPr>
          <w:rFonts w:ascii="Arial" w:eastAsia="Arial" w:hAnsi="Arial" w:cs="Arial"/>
          <w:sz w:val="16"/>
        </w:rPr>
        <w:t>Оснащение субъектов обращения лекарстве</w:t>
      </w:r>
      <w:r>
        <w:rPr>
          <w:rFonts w:ascii="Arial" w:eastAsia="Arial" w:hAnsi="Arial" w:cs="Arial"/>
          <w:sz w:val="16"/>
        </w:rPr>
        <w:t>нных средств, осуществляющих вывод из оборота лекарственных препаратов путем отпуска бесплатно или со скидкой лекарственных препаратов по рецепту на лекарственные препараты или отпуска лекарственных препаратов, устройствами регистрации выбытия лекарственны</w:t>
      </w:r>
      <w:r>
        <w:rPr>
          <w:rFonts w:ascii="Arial" w:eastAsia="Arial" w:hAnsi="Arial" w:cs="Arial"/>
          <w:sz w:val="16"/>
        </w:rPr>
        <w:t xml:space="preserve">х препаратов осуществляется оператором системы мониторинга на безвозмездной основе. В целях такого оснащения субъекты обращения лекарственных средств заключают с оператором системы мониторинга договоры, в том числе содержащие условия предоставления такого </w:t>
      </w:r>
      <w:r>
        <w:rPr>
          <w:rFonts w:ascii="Arial" w:eastAsia="Arial" w:hAnsi="Arial" w:cs="Arial"/>
          <w:sz w:val="16"/>
        </w:rPr>
        <w:t>оборудования и его регламентного обслуживания на безвозмездной основе.</w:t>
      </w:r>
    </w:p>
    <w:p w:rsidR="001479BB" w:rsidRDefault="0011082B">
      <w:pPr>
        <w:spacing w:before="160"/>
        <w:ind w:firstLine="540"/>
        <w:jc w:val="both"/>
      </w:pPr>
      <w:r>
        <w:rPr>
          <w:rFonts w:ascii="Arial" w:eastAsia="Arial" w:hAnsi="Arial" w:cs="Arial"/>
          <w:sz w:val="16"/>
        </w:rPr>
        <w:t xml:space="preserve"> таких договоров утверждается Министерством промышленности и торговли Российской Федерации.</w:t>
      </w:r>
    </w:p>
    <w:p w:rsidR="001479BB" w:rsidRDefault="0011082B">
      <w:pPr>
        <w:spacing w:before="160"/>
        <w:ind w:firstLine="540"/>
        <w:jc w:val="both"/>
      </w:pPr>
      <w:r>
        <w:rPr>
          <w:rFonts w:ascii="Arial" w:eastAsia="Arial" w:hAnsi="Arial" w:cs="Arial"/>
          <w:sz w:val="16"/>
        </w:rPr>
        <w:t>Абзац утратил силу. -  Правительства РФ от 30.08.2019 N 1118.</w:t>
      </w:r>
    </w:p>
    <w:p w:rsidR="001479BB" w:rsidRDefault="0011082B">
      <w:pPr>
        <w:spacing w:before="160"/>
        <w:ind w:firstLine="540"/>
        <w:jc w:val="both"/>
      </w:pPr>
      <w:r>
        <w:rPr>
          <w:rFonts w:ascii="Arial" w:eastAsia="Arial" w:hAnsi="Arial" w:cs="Arial"/>
          <w:sz w:val="16"/>
        </w:rPr>
        <w:t>52. Субъекты обращения лекарств</w:t>
      </w:r>
      <w:r>
        <w:rPr>
          <w:rFonts w:ascii="Arial" w:eastAsia="Arial" w:hAnsi="Arial" w:cs="Arial"/>
          <w:sz w:val="16"/>
        </w:rPr>
        <w:t>енных средств при обнаружении ошибок в сведениях (недостоверных сведений), представленных ими в систему мониторинга при вводе в оборот лекарственных препаратов и обороте лекарственных препаратов, представляют в систему мониторинга информацию, необходимую д</w:t>
      </w:r>
      <w:r>
        <w:rPr>
          <w:rFonts w:ascii="Arial" w:eastAsia="Arial" w:hAnsi="Arial" w:cs="Arial"/>
          <w:sz w:val="16"/>
        </w:rPr>
        <w:t>ля исправления указанных ошибок в сведениях (недостоверных сведений) (далее - исправление ошибок).</w:t>
      </w:r>
    </w:p>
    <w:p w:rsidR="001479BB" w:rsidRDefault="0011082B">
      <w:pPr>
        <w:spacing w:before="160"/>
        <w:ind w:firstLine="540"/>
        <w:jc w:val="both"/>
      </w:pPr>
      <w:r>
        <w:rPr>
          <w:rFonts w:ascii="Arial" w:eastAsia="Arial" w:hAnsi="Arial" w:cs="Arial"/>
          <w:sz w:val="16"/>
        </w:rPr>
        <w:t>Субъекты обращения лекарственных средств вправе внести исправления ошибок до того момента, когда они были уведомлены о назначении в отношении них проверки, о</w:t>
      </w:r>
      <w:r>
        <w:rPr>
          <w:rFonts w:ascii="Arial" w:eastAsia="Arial" w:hAnsi="Arial" w:cs="Arial"/>
          <w:sz w:val="16"/>
        </w:rPr>
        <w:t>существляемой в установленном порядке Федеральной службой по надзору в сфере здравоохранения, по факту представления субъектами обращения лекарственных средств ошибочных (недостоверных) сведений.</w:t>
      </w:r>
    </w:p>
    <w:p w:rsidR="001479BB" w:rsidRDefault="0011082B">
      <w:pPr>
        <w:spacing w:before="160"/>
        <w:ind w:firstLine="540"/>
        <w:jc w:val="both"/>
      </w:pPr>
      <w:r>
        <w:rPr>
          <w:rFonts w:ascii="Arial" w:eastAsia="Arial" w:hAnsi="Arial" w:cs="Arial"/>
          <w:sz w:val="16"/>
        </w:rPr>
        <w:t>В случае если в представлении сведений, в которых обнаружены</w:t>
      </w:r>
      <w:r>
        <w:rPr>
          <w:rFonts w:ascii="Arial" w:eastAsia="Arial" w:hAnsi="Arial" w:cs="Arial"/>
          <w:sz w:val="16"/>
        </w:rPr>
        <w:t xml:space="preserve"> ошибки (недостоверные сведения), участвовали другие субъекты обращения лекарственных средств, то исправления ошибок считаются принятыми после подтверждения достоверности представленных исправлений ошибок в системе мониторинга всеми участниками представлен</w:t>
      </w:r>
      <w:r>
        <w:rPr>
          <w:rFonts w:ascii="Arial" w:eastAsia="Arial" w:hAnsi="Arial" w:cs="Arial"/>
          <w:sz w:val="16"/>
        </w:rPr>
        <w:t>ия сведений, в которых обнаружены ошибки (недостоверные сведения).</w:t>
      </w:r>
    </w:p>
    <w:p w:rsidR="001479BB" w:rsidRDefault="0011082B">
      <w:pPr>
        <w:spacing w:before="160"/>
        <w:ind w:firstLine="540"/>
        <w:jc w:val="both"/>
      </w:pPr>
      <w:r>
        <w:rPr>
          <w:rFonts w:ascii="Arial" w:eastAsia="Arial" w:hAnsi="Arial" w:cs="Arial"/>
          <w:sz w:val="16"/>
        </w:rPr>
        <w:t>В систему мониторинга вносятся следующие исправления ошибок в отношении собственных операций:</w:t>
      </w:r>
    </w:p>
    <w:p w:rsidR="001479BB" w:rsidRDefault="0011082B">
      <w:pPr>
        <w:spacing w:before="160"/>
        <w:ind w:firstLine="540"/>
        <w:jc w:val="both"/>
      </w:pPr>
      <w:r>
        <w:rPr>
          <w:rFonts w:ascii="Arial" w:eastAsia="Arial" w:hAnsi="Arial" w:cs="Arial"/>
          <w:sz w:val="16"/>
        </w:rPr>
        <w:t>отмена субъектом обращения лекарственных средств ранее зарегистрированной операции (в случае, е</w:t>
      </w:r>
      <w:r>
        <w:rPr>
          <w:rFonts w:ascii="Arial" w:eastAsia="Arial" w:hAnsi="Arial" w:cs="Arial"/>
          <w:sz w:val="16"/>
        </w:rPr>
        <w:t>сли после такой операции не были совершены действия с переходом права собственности на лекарственные препараты);</w:t>
      </w:r>
    </w:p>
    <w:p w:rsidR="001479BB" w:rsidRDefault="0011082B">
      <w:pPr>
        <w:spacing w:before="160"/>
        <w:ind w:firstLine="540"/>
        <w:jc w:val="both"/>
      </w:pPr>
      <w:r>
        <w:rPr>
          <w:rFonts w:ascii="Arial" w:eastAsia="Arial" w:hAnsi="Arial" w:cs="Arial"/>
          <w:sz w:val="16"/>
        </w:rPr>
        <w:t>отзыв сообщения об отгрузке лекарственных препаратов субъектом обращения лекарственных средств - отправителем такого сообщения, переданного пол</w:t>
      </w:r>
      <w:r>
        <w:rPr>
          <w:rFonts w:ascii="Arial" w:eastAsia="Arial" w:hAnsi="Arial" w:cs="Arial"/>
          <w:sz w:val="16"/>
        </w:rPr>
        <w:t>учателю лекарственных препаратов. Такая корректировка возможна до передачи сведений о подтверждении передачи лекарственного препарата другим субъектом обращения лекарственных средств;</w:t>
      </w:r>
    </w:p>
    <w:p w:rsidR="001479BB" w:rsidRDefault="0011082B">
      <w:pPr>
        <w:spacing w:before="160"/>
        <w:ind w:firstLine="540"/>
        <w:jc w:val="both"/>
      </w:pPr>
      <w:r>
        <w:rPr>
          <w:rFonts w:ascii="Arial" w:eastAsia="Arial" w:hAnsi="Arial" w:cs="Arial"/>
          <w:sz w:val="16"/>
        </w:rPr>
        <w:t>отказ субъекта обращения лекарственных средств - получателя лекарственны</w:t>
      </w:r>
      <w:r>
        <w:rPr>
          <w:rFonts w:ascii="Arial" w:eastAsia="Arial" w:hAnsi="Arial" w:cs="Arial"/>
          <w:sz w:val="16"/>
        </w:rPr>
        <w:t>х препаратов от приемки лекарственных препаратов. Такая корректировка возможна до передачи сведений о подтверждении передачи лекарственного препарата другим субъектом обращения лекарственных препаратов.</w:t>
      </w:r>
    </w:p>
    <w:p w:rsidR="001479BB" w:rsidRDefault="0011082B">
      <w:pPr>
        <w:spacing w:before="160"/>
        <w:ind w:firstLine="540"/>
        <w:jc w:val="both"/>
      </w:pPr>
      <w:r>
        <w:rPr>
          <w:rFonts w:ascii="Arial" w:eastAsia="Arial" w:hAnsi="Arial" w:cs="Arial"/>
          <w:sz w:val="16"/>
        </w:rPr>
        <w:t>53. Блокировка принятия системой мониторинга сведений</w:t>
      </w:r>
      <w:r>
        <w:rPr>
          <w:rFonts w:ascii="Arial" w:eastAsia="Arial" w:hAnsi="Arial" w:cs="Arial"/>
          <w:sz w:val="16"/>
        </w:rPr>
        <w:t xml:space="preserve"> о вводе в оборот лекарственных препаратов, об обороте и (или) о выводе из оборота лекарственных препаратов (далее - блокировка) осуществляется в автоматическом режиме в соответствии с регламентом, определяемым оператором системы мониторинга и согласованны</w:t>
      </w:r>
      <w:r>
        <w:rPr>
          <w:rFonts w:ascii="Arial" w:eastAsia="Arial" w:hAnsi="Arial" w:cs="Arial"/>
          <w:sz w:val="16"/>
        </w:rPr>
        <w:t>м с Федеральной службой по надзору в сфере здравоохранения.</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Перечень причин блокировки приведен в .</w:t>
      </w:r>
    </w:p>
    <w:p w:rsidR="001479BB" w:rsidRDefault="0011082B">
      <w:pPr>
        <w:spacing w:before="160"/>
        <w:ind w:firstLine="540"/>
        <w:jc w:val="both"/>
      </w:pPr>
      <w:r>
        <w:rPr>
          <w:rFonts w:ascii="Arial" w:eastAsia="Arial" w:hAnsi="Arial" w:cs="Arial"/>
          <w:sz w:val="16"/>
        </w:rPr>
        <w:t xml:space="preserve">При устранении субъектом обращения лекарственных препаратов причин, послуживших основанием для блокировки, </w:t>
      </w:r>
      <w:r>
        <w:rPr>
          <w:rFonts w:ascii="Arial" w:eastAsia="Arial" w:hAnsi="Arial" w:cs="Arial"/>
          <w:sz w:val="16"/>
        </w:rPr>
        <w:t>отмена блокировки осуществляется в автоматическом режиме.</w:t>
      </w:r>
    </w:p>
    <w:p w:rsidR="001479BB" w:rsidRDefault="0011082B">
      <w:pPr>
        <w:spacing w:before="160"/>
        <w:ind w:firstLine="540"/>
        <w:jc w:val="both"/>
      </w:pPr>
      <w:r>
        <w:rPr>
          <w:rFonts w:ascii="Arial" w:eastAsia="Arial" w:hAnsi="Arial" w:cs="Arial"/>
          <w:sz w:val="16"/>
        </w:rPr>
        <w:t>В отдельных случаях, перечень которых определяется Федеральной службой по надзору в сфере здравоохранения, при блокировке допускается возможность передачи сведений о возврате лекарственных препарато</w:t>
      </w:r>
      <w:r>
        <w:rPr>
          <w:rFonts w:ascii="Arial" w:eastAsia="Arial" w:hAnsi="Arial" w:cs="Arial"/>
          <w:sz w:val="16"/>
        </w:rPr>
        <w:t>в поставщику, о передаче лекарственных препаратов на уничтожение и (или) об ином виде вывода из оборота лекарственных препаратов.</w:t>
      </w:r>
    </w:p>
    <w:p w:rsidR="001479BB" w:rsidRDefault="0011082B">
      <w:pPr>
        <w:spacing w:before="160"/>
        <w:ind w:firstLine="540"/>
        <w:jc w:val="both"/>
      </w:pPr>
      <w:r>
        <w:rPr>
          <w:rFonts w:ascii="Arial" w:eastAsia="Arial" w:hAnsi="Arial" w:cs="Arial"/>
          <w:sz w:val="16"/>
        </w:rPr>
        <w:t>Блокировка и отмена блокировки могут вводиться в отношении единицы лекарственного препарата, партии лекарственных препаратов и</w:t>
      </w:r>
      <w:r>
        <w:rPr>
          <w:rFonts w:ascii="Arial" w:eastAsia="Arial" w:hAnsi="Arial" w:cs="Arial"/>
          <w:sz w:val="16"/>
        </w:rPr>
        <w:t>ли серии лекарственных препаратов.</w:t>
      </w:r>
    </w:p>
    <w:p w:rsidR="001479BB" w:rsidRDefault="001479BB">
      <w:pPr>
        <w:ind w:firstLine="540"/>
        <w:jc w:val="both"/>
      </w:pPr>
    </w:p>
    <w:p w:rsidR="001479BB" w:rsidRDefault="0011082B">
      <w:pPr>
        <w:jc w:val="center"/>
      </w:pPr>
      <w:r>
        <w:rPr>
          <w:rFonts w:ascii="Arial" w:eastAsia="Arial" w:hAnsi="Arial" w:cs="Arial"/>
          <w:b/>
          <w:sz w:val="16"/>
        </w:rPr>
        <w:t>VII. Порядок предоставления информации, содержащейся</w:t>
      </w:r>
    </w:p>
    <w:p w:rsidR="001479BB" w:rsidRDefault="0011082B">
      <w:pPr>
        <w:jc w:val="center"/>
      </w:pPr>
      <w:r>
        <w:rPr>
          <w:rFonts w:ascii="Arial" w:eastAsia="Arial" w:hAnsi="Arial" w:cs="Arial"/>
          <w:b/>
          <w:sz w:val="16"/>
        </w:rPr>
        <w:t>в системе мониторинга</w:t>
      </w:r>
    </w:p>
    <w:p w:rsidR="001479BB" w:rsidRDefault="001479BB">
      <w:pPr>
        <w:jc w:val="center"/>
      </w:pPr>
    </w:p>
    <w:p w:rsidR="001479BB" w:rsidRDefault="0011082B">
      <w:pPr>
        <w:ind w:firstLine="540"/>
        <w:jc w:val="both"/>
      </w:pPr>
      <w:r>
        <w:rPr>
          <w:rFonts w:ascii="Arial" w:eastAsia="Arial" w:hAnsi="Arial" w:cs="Arial"/>
          <w:sz w:val="16"/>
        </w:rPr>
        <w:t xml:space="preserve">54. Доступ заинтересованных в получении информации из системы мониторинга физических и юридических лиц, федеральных органов исполнительной </w:t>
      </w:r>
      <w:r>
        <w:rPr>
          <w:rFonts w:ascii="Arial" w:eastAsia="Arial" w:hAnsi="Arial" w:cs="Arial"/>
          <w:sz w:val="16"/>
        </w:rPr>
        <w:t>власти, органов государственной власти субъектов Российской Федерации и органов местного самоуправления обеспечивается оператором системы мониторинга по согласованию с Министерством здравоохранения Российской Федерации и Федеральной службой по надзору в сф</w:t>
      </w:r>
      <w:r>
        <w:rPr>
          <w:rFonts w:ascii="Arial" w:eastAsia="Arial" w:hAnsi="Arial" w:cs="Arial"/>
          <w:sz w:val="16"/>
        </w:rPr>
        <w:t>ере здравоохранения.</w:t>
      </w:r>
    </w:p>
    <w:p w:rsidR="001479BB" w:rsidRDefault="0011082B">
      <w:pPr>
        <w:spacing w:before="160"/>
        <w:ind w:firstLine="540"/>
        <w:jc w:val="both"/>
      </w:pPr>
      <w:r>
        <w:rPr>
          <w:rFonts w:ascii="Arial" w:eastAsia="Arial" w:hAnsi="Arial" w:cs="Arial"/>
          <w:sz w:val="16"/>
        </w:rPr>
        <w:t>55. Доступ к информации, содержащейся в системе мониторинга, обеспечивается оператором системы мониторинга с учетом следующих положений:</w:t>
      </w:r>
    </w:p>
    <w:p w:rsidR="001479BB" w:rsidRDefault="0011082B">
      <w:pPr>
        <w:spacing w:before="160"/>
        <w:ind w:firstLine="540"/>
        <w:jc w:val="both"/>
      </w:pPr>
      <w:r>
        <w:rPr>
          <w:rFonts w:ascii="Arial" w:eastAsia="Arial" w:hAnsi="Arial" w:cs="Arial"/>
          <w:sz w:val="16"/>
        </w:rPr>
        <w:t>а) доступ федеральных органов исполнительной власти, органов государственной власти субъектов Росс</w:t>
      </w:r>
      <w:r>
        <w:rPr>
          <w:rFonts w:ascii="Arial" w:eastAsia="Arial" w:hAnsi="Arial" w:cs="Arial"/>
          <w:sz w:val="16"/>
        </w:rPr>
        <w:t>ийской Федерации и органов местного самоуправления в отношении содержащейся в системе мониторинга информации осуществляется в том числе посредством инфраструктуры, обеспечивающей информационно-технологическое взаимодействие информационных систем, используе</w:t>
      </w:r>
      <w:r>
        <w:rPr>
          <w:rFonts w:ascii="Arial" w:eastAsia="Arial" w:hAnsi="Arial" w:cs="Arial"/>
          <w:sz w:val="16"/>
        </w:rPr>
        <w:t>мых для предоставления государственных и муниципальных услуг и исполнения государственных и муниципальных функций в электронной форме;</w:t>
      </w:r>
    </w:p>
    <w:p w:rsidR="001479BB" w:rsidRDefault="0011082B">
      <w:pPr>
        <w:spacing w:before="160"/>
        <w:ind w:firstLine="540"/>
        <w:jc w:val="both"/>
      </w:pPr>
      <w:r>
        <w:rPr>
          <w:rFonts w:ascii="Arial" w:eastAsia="Arial" w:hAnsi="Arial" w:cs="Arial"/>
          <w:sz w:val="16"/>
        </w:rPr>
        <w:t>б) доступ субъектов обращения лекарственных средств, представляющих информацию для внесения в систему мониторинга, в отно</w:t>
      </w:r>
      <w:r>
        <w:rPr>
          <w:rFonts w:ascii="Arial" w:eastAsia="Arial" w:hAnsi="Arial" w:cs="Arial"/>
          <w:sz w:val="16"/>
        </w:rPr>
        <w:t>шении представленной ими информации и нормативно-справочной информации, содержащейся в системе мониторинга, осуществляется через личный кабинет субъекта обращения лекарственных препаратов или посредством информационных электронных сервисов с использованием</w:t>
      </w:r>
      <w:r>
        <w:rPr>
          <w:rFonts w:ascii="Arial" w:eastAsia="Arial" w:hAnsi="Arial" w:cs="Arial"/>
          <w:sz w:val="16"/>
        </w:rPr>
        <w:t xml:space="preserve"> стандартных протоколов и интерфейсов электронного взаимодействия;</w:t>
      </w:r>
    </w:p>
    <w:p w:rsidR="001479BB" w:rsidRDefault="0011082B">
      <w:pPr>
        <w:spacing w:before="160"/>
        <w:ind w:firstLine="540"/>
        <w:jc w:val="both"/>
      </w:pPr>
      <w:r>
        <w:rPr>
          <w:rFonts w:ascii="Arial" w:eastAsia="Arial" w:hAnsi="Arial" w:cs="Arial"/>
          <w:sz w:val="16"/>
        </w:rPr>
        <w:t>в) доступ граждан в отношении содержащейся в системе мониторинга информации при проверке средства идентификации осуществляется в том числе с использованием сайта оператора системы мониторин</w:t>
      </w:r>
      <w:r>
        <w:rPr>
          <w:rFonts w:ascii="Arial" w:eastAsia="Arial" w:hAnsi="Arial" w:cs="Arial"/>
          <w:sz w:val="16"/>
        </w:rPr>
        <w:t>га в информационно-телекоммуникационной сети "Интернет" и мобильного приложения.</w:t>
      </w:r>
    </w:p>
    <w:p w:rsidR="001479BB" w:rsidRDefault="0011082B">
      <w:pPr>
        <w:spacing w:before="160"/>
        <w:ind w:firstLine="540"/>
        <w:jc w:val="both"/>
      </w:pPr>
      <w:r>
        <w:rPr>
          <w:rFonts w:ascii="Arial" w:eastAsia="Arial" w:hAnsi="Arial" w:cs="Arial"/>
          <w:sz w:val="16"/>
        </w:rPr>
        <w:t>56. Мобильное приложение при проверке средства идентификации обеспечивает в том числе следующие возможности системы мониторинга:</w:t>
      </w:r>
    </w:p>
    <w:p w:rsidR="001479BB" w:rsidRDefault="0011082B">
      <w:pPr>
        <w:spacing w:before="160"/>
        <w:ind w:firstLine="540"/>
        <w:jc w:val="both"/>
      </w:pPr>
      <w:r>
        <w:rPr>
          <w:rFonts w:ascii="Arial" w:eastAsia="Arial" w:hAnsi="Arial" w:cs="Arial"/>
          <w:sz w:val="16"/>
        </w:rPr>
        <w:t>а) считывание средств идентификации со вторичн</w:t>
      </w:r>
      <w:r>
        <w:rPr>
          <w:rFonts w:ascii="Arial" w:eastAsia="Arial" w:hAnsi="Arial" w:cs="Arial"/>
          <w:sz w:val="16"/>
        </w:rPr>
        <w:t>ой (потребительской) упаковки лекарственного препарата (в случае ее отсутствия - первичной упаковки лекарственного препарата);</w:t>
      </w:r>
    </w:p>
    <w:p w:rsidR="001479BB" w:rsidRDefault="0011082B">
      <w:pPr>
        <w:spacing w:before="160"/>
        <w:ind w:firstLine="540"/>
        <w:jc w:val="both"/>
      </w:pPr>
      <w:r>
        <w:rPr>
          <w:rFonts w:ascii="Arial" w:eastAsia="Arial" w:hAnsi="Arial" w:cs="Arial"/>
          <w:sz w:val="16"/>
        </w:rPr>
        <w:t>б) отображение результатов проверки средства идентификации в системе мониторинга;</w:t>
      </w:r>
    </w:p>
    <w:p w:rsidR="001479BB" w:rsidRDefault="0011082B">
      <w:pPr>
        <w:spacing w:before="160"/>
        <w:ind w:firstLine="540"/>
        <w:jc w:val="both"/>
      </w:pPr>
      <w:r>
        <w:rPr>
          <w:rFonts w:ascii="Arial" w:eastAsia="Arial" w:hAnsi="Arial" w:cs="Arial"/>
          <w:sz w:val="16"/>
        </w:rPr>
        <w:t>в) возможность направления сведений в систему м</w:t>
      </w:r>
      <w:r>
        <w:rPr>
          <w:rFonts w:ascii="Arial" w:eastAsia="Arial" w:hAnsi="Arial" w:cs="Arial"/>
          <w:sz w:val="16"/>
        </w:rPr>
        <w:t>ониторинга о нарушениях порядка маркировки лекарственных препаратов.</w:t>
      </w:r>
    </w:p>
    <w:p w:rsidR="001479BB" w:rsidRDefault="0011082B">
      <w:pPr>
        <w:spacing w:before="160"/>
        <w:ind w:firstLine="540"/>
        <w:jc w:val="both"/>
      </w:pPr>
      <w:r>
        <w:rPr>
          <w:rFonts w:ascii="Arial" w:eastAsia="Arial" w:hAnsi="Arial" w:cs="Arial"/>
          <w:sz w:val="16"/>
        </w:rPr>
        <w:t>57. Субъект обращения лекарственных средств может получить доступ ко всем электронным документам, переданным им в систему мониторинга, а также к электронным документам, созданным системой</w:t>
      </w:r>
      <w:r>
        <w:rPr>
          <w:rFonts w:ascii="Arial" w:eastAsia="Arial" w:hAnsi="Arial" w:cs="Arial"/>
          <w:sz w:val="16"/>
        </w:rPr>
        <w:t xml:space="preserve"> мониторинга по результатам обработки полученных от субъекта обращения лекарственных средств документов.</w:t>
      </w:r>
    </w:p>
    <w:p w:rsidR="001479BB" w:rsidRDefault="001479BB">
      <w:pPr>
        <w:ind w:firstLine="540"/>
        <w:jc w:val="both"/>
      </w:pPr>
    </w:p>
    <w:p w:rsidR="001479BB" w:rsidRDefault="0011082B">
      <w:pPr>
        <w:jc w:val="center"/>
      </w:pPr>
      <w:r>
        <w:rPr>
          <w:rFonts w:ascii="Arial" w:eastAsia="Arial" w:hAnsi="Arial" w:cs="Arial"/>
          <w:b/>
          <w:sz w:val="16"/>
        </w:rPr>
        <w:t>VIII. Оператор системы мониторинга</w:t>
      </w:r>
    </w:p>
    <w:p w:rsidR="001479BB" w:rsidRDefault="001479BB">
      <w:pPr>
        <w:jc w:val="center"/>
      </w:pPr>
    </w:p>
    <w:p w:rsidR="001479BB" w:rsidRDefault="0011082B">
      <w:pPr>
        <w:ind w:firstLine="540"/>
        <w:jc w:val="both"/>
      </w:pPr>
      <w:r>
        <w:rPr>
          <w:rFonts w:ascii="Arial" w:eastAsia="Arial" w:hAnsi="Arial" w:cs="Arial"/>
          <w:sz w:val="16"/>
        </w:rPr>
        <w:t>58. Оператор системы мониторинга по согласованию с Министерством здравоохранения Российской Федерации и Федерально</w:t>
      </w:r>
      <w:r>
        <w:rPr>
          <w:rFonts w:ascii="Arial" w:eastAsia="Arial" w:hAnsi="Arial" w:cs="Arial"/>
          <w:sz w:val="16"/>
        </w:rPr>
        <w:t>й службой по надзору в сфере здравоохранения обеспечивает:</w:t>
      </w:r>
    </w:p>
    <w:p w:rsidR="001479BB" w:rsidRDefault="0011082B">
      <w:pPr>
        <w:spacing w:before="160"/>
        <w:ind w:firstLine="540"/>
        <w:jc w:val="both"/>
      </w:pPr>
      <w:r>
        <w:rPr>
          <w:rFonts w:ascii="Arial" w:eastAsia="Arial" w:hAnsi="Arial" w:cs="Arial"/>
          <w:sz w:val="16"/>
        </w:rPr>
        <w:t>а) создание, развитие, ввод в эксплуатацию, эксплуатацию и вывод из эксплуатации системы мониторинга, предоставление информации, содержащейся в системе мониторинга, и взаимодействие системы монитор</w:t>
      </w:r>
      <w:r>
        <w:rPr>
          <w:rFonts w:ascii="Arial" w:eastAsia="Arial" w:hAnsi="Arial" w:cs="Arial"/>
          <w:sz w:val="16"/>
        </w:rPr>
        <w:t>инга с иными информационными системами;</w:t>
      </w:r>
    </w:p>
    <w:p w:rsidR="001479BB" w:rsidRDefault="0011082B">
      <w:pPr>
        <w:spacing w:before="160"/>
        <w:ind w:firstLine="540"/>
        <w:jc w:val="both"/>
      </w:pPr>
      <w:r>
        <w:rPr>
          <w:rFonts w:ascii="Arial" w:eastAsia="Arial" w:hAnsi="Arial" w:cs="Arial"/>
          <w:sz w:val="16"/>
        </w:rPr>
        <w:t>б) реализацию механизмов общественного контроля, включая прием информации о результатах проверки средств идентификации и жалобы физических и юридических лиц, индивидуальных предпринимателей, хранение, обработку и пер</w:t>
      </w:r>
      <w:r>
        <w:rPr>
          <w:rFonts w:ascii="Arial" w:eastAsia="Arial" w:hAnsi="Arial" w:cs="Arial"/>
          <w:sz w:val="16"/>
        </w:rPr>
        <w:t>едачу этой информации в уполномоченные федеральные органы исполнительной власти.</w:t>
      </w:r>
    </w:p>
    <w:p w:rsidR="001479BB" w:rsidRDefault="0011082B">
      <w:pPr>
        <w:spacing w:before="160"/>
        <w:ind w:firstLine="540"/>
        <w:jc w:val="both"/>
      </w:pPr>
      <w:r>
        <w:rPr>
          <w:rFonts w:ascii="Arial" w:eastAsia="Arial" w:hAnsi="Arial" w:cs="Arial"/>
          <w:sz w:val="16"/>
        </w:rPr>
        <w:t>59. Оператор системы мониторинга несет ответственность в соответствии с законодательством Российской Федерации:</w:t>
      </w:r>
    </w:p>
    <w:p w:rsidR="001479BB" w:rsidRDefault="0011082B">
      <w:pPr>
        <w:spacing w:before="160"/>
        <w:ind w:firstLine="540"/>
        <w:jc w:val="both"/>
      </w:pPr>
      <w:r>
        <w:rPr>
          <w:rFonts w:ascii="Arial" w:eastAsia="Arial" w:hAnsi="Arial" w:cs="Arial"/>
          <w:sz w:val="16"/>
        </w:rPr>
        <w:t xml:space="preserve">а) за хранение всех данных и записей транзакций в базе данных, </w:t>
      </w:r>
      <w:r>
        <w:rPr>
          <w:rFonts w:ascii="Arial" w:eastAsia="Arial" w:hAnsi="Arial" w:cs="Arial"/>
          <w:sz w:val="16"/>
        </w:rPr>
        <w:t>регистрируемых в системе мониторинга;</w:t>
      </w:r>
    </w:p>
    <w:p w:rsidR="001479BB" w:rsidRDefault="0011082B">
      <w:pPr>
        <w:spacing w:before="160"/>
        <w:ind w:firstLine="540"/>
        <w:jc w:val="both"/>
      </w:pPr>
      <w:r>
        <w:rPr>
          <w:rFonts w:ascii="Arial" w:eastAsia="Arial" w:hAnsi="Arial" w:cs="Arial"/>
          <w:sz w:val="16"/>
        </w:rPr>
        <w:t>б) за целостность, сохранность и непротиворечивость информации в системе мониторинга;</w:t>
      </w:r>
    </w:p>
    <w:p w:rsidR="001479BB" w:rsidRDefault="0011082B">
      <w:pPr>
        <w:spacing w:before="160"/>
        <w:ind w:firstLine="540"/>
        <w:jc w:val="both"/>
      </w:pPr>
      <w:r>
        <w:rPr>
          <w:rFonts w:ascii="Arial" w:eastAsia="Arial" w:hAnsi="Arial" w:cs="Arial"/>
          <w:sz w:val="16"/>
        </w:rPr>
        <w:t>в) за ведение и хранение единых реестров, справочно-нормативной информации, классификаторов и форматов обмена данными;</w:t>
      </w:r>
    </w:p>
    <w:p w:rsidR="001479BB" w:rsidRDefault="0011082B">
      <w:pPr>
        <w:spacing w:before="160"/>
        <w:ind w:firstLine="540"/>
        <w:jc w:val="both"/>
      </w:pPr>
      <w:r>
        <w:rPr>
          <w:rFonts w:ascii="Arial" w:eastAsia="Arial" w:hAnsi="Arial" w:cs="Arial"/>
          <w:sz w:val="16"/>
        </w:rPr>
        <w:t>г) за беспере</w:t>
      </w:r>
      <w:r>
        <w:rPr>
          <w:rFonts w:ascii="Arial" w:eastAsia="Arial" w:hAnsi="Arial" w:cs="Arial"/>
          <w:sz w:val="16"/>
        </w:rPr>
        <w:t>бойную и отказоустойчивую работу системы мониторинга;</w:t>
      </w:r>
    </w:p>
    <w:p w:rsidR="001479BB" w:rsidRDefault="0011082B">
      <w:pPr>
        <w:spacing w:before="160"/>
        <w:ind w:firstLine="540"/>
        <w:jc w:val="both"/>
      </w:pPr>
      <w:r>
        <w:rPr>
          <w:rFonts w:ascii="Arial" w:eastAsia="Arial" w:hAnsi="Arial" w:cs="Arial"/>
          <w:sz w:val="16"/>
        </w:rPr>
        <w:t>д) за восстановление работоспособности системы мониторинга и ее компонент после устранения сбоев при условии полного устранения причин, вызвавших сбой, а также за сохранение целостности установленных на</w:t>
      </w:r>
      <w:r>
        <w:rPr>
          <w:rFonts w:ascii="Arial" w:eastAsia="Arial" w:hAnsi="Arial" w:cs="Arial"/>
          <w:sz w:val="16"/>
        </w:rPr>
        <w:t xml:space="preserve"> серверах программно-технических средств и баз данных;</w:t>
      </w:r>
    </w:p>
    <w:p w:rsidR="001479BB" w:rsidRDefault="0011082B">
      <w:pPr>
        <w:spacing w:before="160"/>
        <w:ind w:firstLine="540"/>
        <w:jc w:val="both"/>
      </w:pPr>
      <w:r>
        <w:rPr>
          <w:rFonts w:ascii="Arial" w:eastAsia="Arial" w:hAnsi="Arial" w:cs="Arial"/>
          <w:sz w:val="16"/>
        </w:rPr>
        <w:t>е) за структурное резервирование, автоматическое выявление факта отказа серверного узла и переключение задач на другой серверный узел, а также за наличие резервированного и диверсифицированного по подк</w:t>
      </w:r>
      <w:r>
        <w:rPr>
          <w:rFonts w:ascii="Arial" w:eastAsia="Arial" w:hAnsi="Arial" w:cs="Arial"/>
          <w:sz w:val="16"/>
        </w:rPr>
        <w:t>лючению к провайдерам сетевого доступа;</w:t>
      </w:r>
    </w:p>
    <w:p w:rsidR="001479BB" w:rsidRDefault="0011082B">
      <w:pPr>
        <w:spacing w:before="160"/>
        <w:ind w:firstLine="540"/>
        <w:jc w:val="both"/>
      </w:pPr>
      <w:r>
        <w:rPr>
          <w:rFonts w:ascii="Arial" w:eastAsia="Arial" w:hAnsi="Arial" w:cs="Arial"/>
          <w:sz w:val="16"/>
        </w:rPr>
        <w:t>ж) за информационную безопасность и защиту данных от несанкционированного доступа и утечки информации;</w:t>
      </w:r>
    </w:p>
    <w:p w:rsidR="001479BB" w:rsidRDefault="0011082B">
      <w:pPr>
        <w:spacing w:before="160"/>
        <w:ind w:firstLine="540"/>
        <w:jc w:val="both"/>
      </w:pPr>
      <w:r>
        <w:rPr>
          <w:rFonts w:ascii="Arial" w:eastAsia="Arial" w:hAnsi="Arial" w:cs="Arial"/>
          <w:sz w:val="16"/>
        </w:rPr>
        <w:t>з) за консультационную и техническую поддержку субъектов обращения лекарственных средств системы мониторинга и мо</w:t>
      </w:r>
      <w:r>
        <w:rPr>
          <w:rFonts w:ascii="Arial" w:eastAsia="Arial" w:hAnsi="Arial" w:cs="Arial"/>
          <w:sz w:val="16"/>
        </w:rPr>
        <w:t>бильного приложения для физических лиц;</w:t>
      </w:r>
    </w:p>
    <w:p w:rsidR="001479BB" w:rsidRDefault="0011082B">
      <w:pPr>
        <w:spacing w:before="160"/>
        <w:ind w:firstLine="540"/>
        <w:jc w:val="both"/>
      </w:pPr>
      <w:r>
        <w:rPr>
          <w:rFonts w:ascii="Arial" w:eastAsia="Arial" w:hAnsi="Arial" w:cs="Arial"/>
          <w:sz w:val="16"/>
        </w:rPr>
        <w:t>и) за сбор и анализ обращений юридических и физических лиц, индивидуальных предпринимателей с целью постановки задач на доработку и модернизацию баз данных.</w:t>
      </w: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1082B">
      <w:pPr>
        <w:jc w:val="right"/>
      </w:pPr>
      <w:r>
        <w:rPr>
          <w:rFonts w:ascii="Arial" w:eastAsia="Arial" w:hAnsi="Arial" w:cs="Arial"/>
          <w:sz w:val="16"/>
        </w:rPr>
        <w:t>Приложение N 1</w:t>
      </w:r>
    </w:p>
    <w:p w:rsidR="001479BB" w:rsidRDefault="0011082B">
      <w:pPr>
        <w:jc w:val="right"/>
      </w:pPr>
      <w:r>
        <w:rPr>
          <w:rFonts w:ascii="Arial" w:eastAsia="Arial" w:hAnsi="Arial" w:cs="Arial"/>
          <w:sz w:val="16"/>
        </w:rPr>
        <w:t>к Положению о системе мониторинга</w:t>
      </w:r>
    </w:p>
    <w:p w:rsidR="001479BB" w:rsidRDefault="0011082B">
      <w:pPr>
        <w:jc w:val="right"/>
      </w:pPr>
      <w:r>
        <w:rPr>
          <w:rFonts w:ascii="Arial" w:eastAsia="Arial" w:hAnsi="Arial" w:cs="Arial"/>
          <w:sz w:val="16"/>
        </w:rPr>
        <w:t>движения лекарственных препаратов</w:t>
      </w:r>
    </w:p>
    <w:p w:rsidR="001479BB" w:rsidRDefault="0011082B">
      <w:pPr>
        <w:jc w:val="right"/>
      </w:pPr>
      <w:r>
        <w:rPr>
          <w:rFonts w:ascii="Arial" w:eastAsia="Arial" w:hAnsi="Arial" w:cs="Arial"/>
          <w:sz w:val="16"/>
        </w:rPr>
        <w:t>для медицинского применения</w:t>
      </w:r>
    </w:p>
    <w:p w:rsidR="001479BB" w:rsidRDefault="001479BB">
      <w:pPr>
        <w:jc w:val="right"/>
      </w:pPr>
    </w:p>
    <w:p w:rsidR="001479BB" w:rsidRDefault="0011082B">
      <w:pPr>
        <w:jc w:val="center"/>
      </w:pPr>
      <w:r>
        <w:rPr>
          <w:rFonts w:ascii="Arial" w:eastAsia="Arial" w:hAnsi="Arial" w:cs="Arial"/>
          <w:b/>
          <w:sz w:val="16"/>
        </w:rPr>
        <w:t>СВЕДЕНИЯ,</w:t>
      </w:r>
    </w:p>
    <w:p w:rsidR="001479BB" w:rsidRDefault="0011082B">
      <w:pPr>
        <w:jc w:val="center"/>
      </w:pPr>
      <w:r>
        <w:rPr>
          <w:rFonts w:ascii="Arial" w:eastAsia="Arial" w:hAnsi="Arial" w:cs="Arial"/>
          <w:b/>
          <w:sz w:val="16"/>
        </w:rPr>
        <w:t>ПРЕДСТАВЛЯЕМЫЕ ГОСУДАРСТВЕННЫМИ ИНФОРМАЦИОННЫМИ</w:t>
      </w:r>
    </w:p>
    <w:p w:rsidR="001479BB" w:rsidRDefault="0011082B">
      <w:pPr>
        <w:jc w:val="center"/>
      </w:pPr>
      <w:r>
        <w:rPr>
          <w:rFonts w:ascii="Arial" w:eastAsia="Arial" w:hAnsi="Arial" w:cs="Arial"/>
          <w:b/>
          <w:sz w:val="16"/>
        </w:rPr>
        <w:t>СИСТЕМАМИ ФЕДЕРАЛЬНЫХ ОРГАНОВ ИСПОЛНИТЕЛЬНОЙ ВЛАСТИ</w:t>
      </w:r>
    </w:p>
    <w:p w:rsidR="001479BB" w:rsidRDefault="0011082B">
      <w:pPr>
        <w:jc w:val="center"/>
      </w:pPr>
      <w:r>
        <w:rPr>
          <w:rFonts w:ascii="Arial" w:eastAsia="Arial" w:hAnsi="Arial" w:cs="Arial"/>
          <w:b/>
          <w:sz w:val="16"/>
        </w:rPr>
        <w:t>В СИСТЕМУ МОНИТОРИНГА ДВИЖЕНИЯ ЛЕКАРСТВЕННЫХ ПРЕПАРАТОВ</w:t>
      </w:r>
    </w:p>
    <w:p w:rsidR="001479BB" w:rsidRDefault="0011082B">
      <w:pPr>
        <w:jc w:val="center"/>
      </w:pPr>
      <w:r>
        <w:rPr>
          <w:rFonts w:ascii="Arial" w:eastAsia="Arial" w:hAnsi="Arial" w:cs="Arial"/>
          <w:b/>
          <w:sz w:val="16"/>
        </w:rPr>
        <w:t>ДЛЯ МЕДИЦИНСКОГО ПРИМЕНЕНИЯ</w:t>
      </w:r>
      <w:r>
        <w:rPr>
          <w:rFonts w:ascii="Arial" w:eastAsia="Arial" w:hAnsi="Arial" w:cs="Arial"/>
          <w:b/>
          <w:sz w:val="16"/>
        </w:rPr>
        <w:t>, А ТАКЖЕ СВЕДЕНИЯ, ПЕРЕДАВАЕМЫЕ</w:t>
      </w:r>
    </w:p>
    <w:p w:rsidR="001479BB" w:rsidRDefault="0011082B">
      <w:pPr>
        <w:jc w:val="center"/>
      </w:pPr>
      <w:r>
        <w:rPr>
          <w:rFonts w:ascii="Arial" w:eastAsia="Arial" w:hAnsi="Arial" w:cs="Arial"/>
          <w:b/>
          <w:sz w:val="16"/>
        </w:rPr>
        <w:t>ИЗ СИСТЕМЫ МОНИТОРИНГА ДВИЖЕНИЯ ЛЕКАРСТВЕННЫХ ПРЕПАРАТОВ</w:t>
      </w:r>
    </w:p>
    <w:p w:rsidR="001479BB" w:rsidRDefault="0011082B">
      <w:pPr>
        <w:jc w:val="center"/>
      </w:pPr>
      <w:r>
        <w:rPr>
          <w:rFonts w:ascii="Arial" w:eastAsia="Arial" w:hAnsi="Arial" w:cs="Arial"/>
          <w:b/>
          <w:sz w:val="16"/>
        </w:rPr>
        <w:t>ДЛЯ МЕДИЦИНСКОГО ПРИМЕНЕНИЯ</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(в ред.  Правительства РФ от 20.03.2020 N 311)</w:t>
            </w:r>
          </w:p>
        </w:tc>
      </w:tr>
    </w:tbl>
    <w:p w:rsidR="001479BB" w:rsidRDefault="001479BB">
      <w:pPr>
        <w:jc w:val="center"/>
      </w:pPr>
    </w:p>
    <w:p w:rsidR="001479BB" w:rsidRDefault="0011082B">
      <w:pPr>
        <w:ind w:firstLine="540"/>
        <w:jc w:val="both"/>
      </w:pPr>
      <w:r>
        <w:rPr>
          <w:rFonts w:ascii="Arial" w:eastAsia="Arial" w:hAnsi="Arial" w:cs="Arial"/>
          <w:sz w:val="16"/>
        </w:rPr>
        <w:t xml:space="preserve">1. Из Единого реестра лицензий на производство </w:t>
      </w:r>
      <w:r>
        <w:rPr>
          <w:rFonts w:ascii="Arial" w:eastAsia="Arial" w:hAnsi="Arial" w:cs="Arial"/>
          <w:sz w:val="16"/>
        </w:rPr>
        <w:t>лекарственных средств для целей передачи информации о лицензиях на производство лекарственных средств производителя лекарственных средств, являющегося организацией, признаваемой налоговым резидентом Российской Федерации, в систему мониторинга движения лека</w:t>
      </w:r>
      <w:r>
        <w:rPr>
          <w:rFonts w:ascii="Arial" w:eastAsia="Arial" w:hAnsi="Arial" w:cs="Arial"/>
          <w:sz w:val="16"/>
        </w:rPr>
        <w:t>рственных препаратов для медицинского применения (далее - система мониторинга, лекарственные препараты) представляются следующие сведения:</w:t>
      </w:r>
    </w:p>
    <w:p w:rsidR="001479BB" w:rsidRDefault="0011082B">
      <w:pPr>
        <w:spacing w:before="160"/>
        <w:ind w:firstLine="540"/>
        <w:jc w:val="both"/>
      </w:pPr>
      <w:r>
        <w:rPr>
          <w:rFonts w:ascii="Arial" w:eastAsia="Arial" w:hAnsi="Arial" w:cs="Arial"/>
          <w:sz w:val="16"/>
        </w:rPr>
        <w:t>а) идентификационный номер налогоплательщика производителя лекарственных средств;</w:t>
      </w:r>
    </w:p>
    <w:p w:rsidR="001479BB" w:rsidRDefault="0011082B">
      <w:pPr>
        <w:spacing w:before="160"/>
        <w:ind w:firstLine="540"/>
        <w:jc w:val="both"/>
      </w:pPr>
      <w:r>
        <w:rPr>
          <w:rFonts w:ascii="Arial" w:eastAsia="Arial" w:hAnsi="Arial" w:cs="Arial"/>
          <w:sz w:val="16"/>
        </w:rPr>
        <w:t>б) основной государственный регистр</w:t>
      </w:r>
      <w:r>
        <w:rPr>
          <w:rFonts w:ascii="Arial" w:eastAsia="Arial" w:hAnsi="Arial" w:cs="Arial"/>
          <w:sz w:val="16"/>
        </w:rPr>
        <w:t>ационный номер производителя лекарственных средств;</w:t>
      </w:r>
    </w:p>
    <w:p w:rsidR="001479BB" w:rsidRDefault="0011082B">
      <w:pPr>
        <w:spacing w:before="160"/>
        <w:ind w:firstLine="540"/>
        <w:jc w:val="both"/>
      </w:pPr>
      <w:r>
        <w:rPr>
          <w:rFonts w:ascii="Arial" w:eastAsia="Arial" w:hAnsi="Arial" w:cs="Arial"/>
          <w:sz w:val="16"/>
        </w:rPr>
        <w:t>в) наименование производителя лекарственных средств;</w:t>
      </w:r>
    </w:p>
    <w:p w:rsidR="001479BB" w:rsidRDefault="0011082B">
      <w:pPr>
        <w:spacing w:before="160"/>
        <w:ind w:firstLine="540"/>
        <w:jc w:val="both"/>
      </w:pPr>
      <w:r>
        <w:rPr>
          <w:rFonts w:ascii="Arial" w:eastAsia="Arial" w:hAnsi="Arial" w:cs="Arial"/>
          <w:sz w:val="16"/>
        </w:rPr>
        <w:t>г) номер лицензии;</w:t>
      </w:r>
    </w:p>
    <w:p w:rsidR="001479BB" w:rsidRDefault="0011082B">
      <w:pPr>
        <w:spacing w:before="160"/>
        <w:ind w:firstLine="540"/>
        <w:jc w:val="both"/>
      </w:pPr>
      <w:r>
        <w:rPr>
          <w:rFonts w:ascii="Arial" w:eastAsia="Arial" w:hAnsi="Arial" w:cs="Arial"/>
          <w:sz w:val="16"/>
        </w:rPr>
        <w:t>д) дата выдачи лицензии;</w:t>
      </w:r>
    </w:p>
    <w:p w:rsidR="001479BB" w:rsidRDefault="0011082B">
      <w:pPr>
        <w:spacing w:before="160"/>
        <w:ind w:firstLine="540"/>
        <w:jc w:val="both"/>
      </w:pPr>
      <w:r>
        <w:rPr>
          <w:rFonts w:ascii="Arial" w:eastAsia="Arial" w:hAnsi="Arial" w:cs="Arial"/>
          <w:sz w:val="16"/>
        </w:rPr>
        <w:t>е) статус действия лицензии;</w:t>
      </w:r>
    </w:p>
    <w:p w:rsidR="001479BB" w:rsidRDefault="0011082B">
      <w:pPr>
        <w:spacing w:before="160"/>
        <w:ind w:firstLine="540"/>
        <w:jc w:val="both"/>
      </w:pPr>
      <w:r>
        <w:rPr>
          <w:rFonts w:ascii="Arial" w:eastAsia="Arial" w:hAnsi="Arial" w:cs="Arial"/>
          <w:sz w:val="16"/>
        </w:rPr>
        <w:t>ж) дата изменения статуса действия лицензии;</w:t>
      </w:r>
    </w:p>
    <w:p w:rsidR="001479BB" w:rsidRDefault="0011082B">
      <w:pPr>
        <w:spacing w:before="160"/>
        <w:ind w:firstLine="540"/>
        <w:jc w:val="both"/>
      </w:pPr>
      <w:r>
        <w:rPr>
          <w:rFonts w:ascii="Arial" w:eastAsia="Arial" w:hAnsi="Arial" w:cs="Arial"/>
          <w:sz w:val="16"/>
        </w:rPr>
        <w:t>з) адрес места осуществления деят</w:t>
      </w:r>
      <w:r>
        <w:rPr>
          <w:rFonts w:ascii="Arial" w:eastAsia="Arial" w:hAnsi="Arial" w:cs="Arial"/>
          <w:sz w:val="16"/>
        </w:rPr>
        <w:t>ельности согласно лицензии (глобальный уникальный идентификатор адресного объекта в федеральной информационной адресной системе и описание адресного объекта);</w:t>
      </w:r>
    </w:p>
    <w:p w:rsidR="001479BB" w:rsidRDefault="0011082B">
      <w:pPr>
        <w:spacing w:before="160"/>
        <w:ind w:firstLine="540"/>
        <w:jc w:val="both"/>
      </w:pPr>
      <w:r>
        <w:rPr>
          <w:rFonts w:ascii="Arial" w:eastAsia="Arial" w:hAnsi="Arial" w:cs="Arial"/>
          <w:sz w:val="16"/>
        </w:rPr>
        <w:t>и) перечень работ и услуг, предусмотренных лицензией;</w:t>
      </w:r>
    </w:p>
    <w:p w:rsidR="001479BB" w:rsidRDefault="0011082B">
      <w:pPr>
        <w:spacing w:before="160"/>
        <w:ind w:firstLine="540"/>
        <w:jc w:val="both"/>
      </w:pPr>
      <w:r>
        <w:rPr>
          <w:rFonts w:ascii="Arial" w:eastAsia="Arial" w:hAnsi="Arial" w:cs="Arial"/>
          <w:sz w:val="16"/>
        </w:rPr>
        <w:t>к) перечень лекарственных форм, предусмотре</w:t>
      </w:r>
      <w:r>
        <w:rPr>
          <w:rFonts w:ascii="Arial" w:eastAsia="Arial" w:hAnsi="Arial" w:cs="Arial"/>
          <w:sz w:val="16"/>
        </w:rPr>
        <w:t>нных лицензией;</w:t>
      </w:r>
    </w:p>
    <w:p w:rsidR="001479BB" w:rsidRDefault="0011082B">
      <w:pPr>
        <w:spacing w:before="160"/>
        <w:ind w:firstLine="540"/>
        <w:jc w:val="both"/>
      </w:pPr>
      <w:r>
        <w:rPr>
          <w:rFonts w:ascii="Arial" w:eastAsia="Arial" w:hAnsi="Arial" w:cs="Arial"/>
          <w:sz w:val="16"/>
        </w:rPr>
        <w:t>л) дополнительное описание по работам (услугам).</w:t>
      </w:r>
    </w:p>
    <w:p w:rsidR="001479BB" w:rsidRDefault="0011082B">
      <w:pPr>
        <w:spacing w:before="160"/>
        <w:ind w:firstLine="540"/>
        <w:jc w:val="both"/>
      </w:pPr>
      <w:r>
        <w:rPr>
          <w:rFonts w:ascii="Arial" w:eastAsia="Arial" w:hAnsi="Arial" w:cs="Arial"/>
          <w:sz w:val="16"/>
        </w:rPr>
        <w:t>2.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w:t>
      </w:r>
      <w:r>
        <w:rPr>
          <w:rFonts w:ascii="Arial" w:eastAsia="Arial" w:hAnsi="Arial" w:cs="Arial"/>
          <w:sz w:val="16"/>
        </w:rPr>
        <w:t xml:space="preserve">ых видов деятельности в сфере охраны здоровья, для целей передачи информации о лицензиях субъектов обращения лекарственных средств, являющихся организациями, признаваемыми налоговым резидентом Российской Федерации, или индивидуальными предпринимателями, в </w:t>
      </w:r>
      <w:r>
        <w:rPr>
          <w:rFonts w:ascii="Arial" w:eastAsia="Arial" w:hAnsi="Arial" w:cs="Arial"/>
          <w:sz w:val="16"/>
        </w:rPr>
        <w:t>систему мониторинга представляются следующие сведения:</w:t>
      </w:r>
    </w:p>
    <w:p w:rsidR="001479BB" w:rsidRDefault="0011082B">
      <w:pPr>
        <w:spacing w:before="160"/>
        <w:ind w:firstLine="540"/>
        <w:jc w:val="both"/>
      </w:pPr>
      <w:r>
        <w:rPr>
          <w:rFonts w:ascii="Arial" w:eastAsia="Arial" w:hAnsi="Arial" w:cs="Arial"/>
          <w:sz w:val="16"/>
        </w:rPr>
        <w:t>а) идентификационный номер налогоплательщика субъекта обращения лекарственных средств;</w:t>
      </w:r>
    </w:p>
    <w:p w:rsidR="001479BB" w:rsidRDefault="0011082B">
      <w:pPr>
        <w:spacing w:before="160"/>
        <w:ind w:firstLine="540"/>
        <w:jc w:val="both"/>
      </w:pPr>
      <w:r>
        <w:rPr>
          <w:rFonts w:ascii="Arial" w:eastAsia="Arial" w:hAnsi="Arial" w:cs="Arial"/>
          <w:sz w:val="16"/>
        </w:rPr>
        <w:t>б) номер лицензии;</w:t>
      </w:r>
    </w:p>
    <w:p w:rsidR="001479BB" w:rsidRDefault="0011082B">
      <w:pPr>
        <w:spacing w:before="160"/>
        <w:ind w:firstLine="540"/>
        <w:jc w:val="both"/>
      </w:pPr>
      <w:r>
        <w:rPr>
          <w:rFonts w:ascii="Arial" w:eastAsia="Arial" w:hAnsi="Arial" w:cs="Arial"/>
          <w:sz w:val="16"/>
        </w:rPr>
        <w:t>в) дата начала действия лицензии;</w:t>
      </w:r>
    </w:p>
    <w:p w:rsidR="001479BB" w:rsidRDefault="0011082B">
      <w:pPr>
        <w:spacing w:before="160"/>
        <w:ind w:firstLine="540"/>
        <w:jc w:val="both"/>
      </w:pPr>
      <w:r>
        <w:rPr>
          <w:rFonts w:ascii="Arial" w:eastAsia="Arial" w:hAnsi="Arial" w:cs="Arial"/>
          <w:sz w:val="16"/>
        </w:rPr>
        <w:t xml:space="preserve">г) адрес места осуществления деятельности согласно лицензии </w:t>
      </w:r>
      <w:r>
        <w:rPr>
          <w:rFonts w:ascii="Arial" w:eastAsia="Arial" w:hAnsi="Arial" w:cs="Arial"/>
          <w:sz w:val="16"/>
        </w:rPr>
        <w:t>(глобальный уникальный идентификатор адресного объекта в федеральной информационной адресной системе и описание);</w:t>
      </w:r>
    </w:p>
    <w:p w:rsidR="001479BB" w:rsidRDefault="0011082B">
      <w:pPr>
        <w:spacing w:before="160"/>
        <w:ind w:firstLine="540"/>
        <w:jc w:val="both"/>
      </w:pPr>
      <w:r>
        <w:rPr>
          <w:rFonts w:ascii="Arial" w:eastAsia="Arial" w:hAnsi="Arial" w:cs="Arial"/>
          <w:sz w:val="16"/>
        </w:rPr>
        <w:t>д) статус действия лицензии (идентификатор и описание);</w:t>
      </w:r>
    </w:p>
    <w:p w:rsidR="001479BB" w:rsidRDefault="0011082B">
      <w:pPr>
        <w:spacing w:before="160"/>
        <w:ind w:firstLine="540"/>
        <w:jc w:val="both"/>
      </w:pPr>
      <w:r>
        <w:rPr>
          <w:rFonts w:ascii="Arial" w:eastAsia="Arial" w:hAnsi="Arial" w:cs="Arial"/>
          <w:sz w:val="16"/>
        </w:rPr>
        <w:t>е) дата изменения статуса действия лицензии;</w:t>
      </w:r>
    </w:p>
    <w:p w:rsidR="001479BB" w:rsidRDefault="0011082B">
      <w:pPr>
        <w:spacing w:before="160"/>
        <w:ind w:firstLine="540"/>
        <w:jc w:val="both"/>
      </w:pPr>
      <w:r>
        <w:rPr>
          <w:rFonts w:ascii="Arial" w:eastAsia="Arial" w:hAnsi="Arial" w:cs="Arial"/>
          <w:sz w:val="16"/>
        </w:rPr>
        <w:t>ж) перечень работ и услуг, предусмотренны</w:t>
      </w:r>
      <w:r>
        <w:rPr>
          <w:rFonts w:ascii="Arial" w:eastAsia="Arial" w:hAnsi="Arial" w:cs="Arial"/>
          <w:sz w:val="16"/>
        </w:rPr>
        <w:t>х лицензией (идентификаторы и описание).</w:t>
      </w:r>
    </w:p>
    <w:p w:rsidR="001479BB" w:rsidRDefault="0011082B">
      <w:pPr>
        <w:spacing w:before="160"/>
        <w:ind w:firstLine="540"/>
        <w:jc w:val="both"/>
      </w:pPr>
      <w:r>
        <w:rPr>
          <w:rFonts w:ascii="Arial" w:eastAsia="Arial" w:hAnsi="Arial" w:cs="Arial"/>
          <w:sz w:val="16"/>
        </w:rPr>
        <w:t>3. Из единой государственной информационной системы в сфере здравоохранения для целей описания лекарственных препаратов в систему мониторинга представляются следующие сведения:</w:t>
      </w:r>
    </w:p>
    <w:p w:rsidR="001479BB" w:rsidRDefault="0011082B">
      <w:pPr>
        <w:spacing w:before="160"/>
        <w:ind w:firstLine="540"/>
        <w:jc w:val="both"/>
      </w:pPr>
      <w:r>
        <w:rPr>
          <w:rFonts w:ascii="Arial" w:eastAsia="Arial" w:hAnsi="Arial" w:cs="Arial"/>
          <w:sz w:val="16"/>
        </w:rPr>
        <w:t>а) уникальный идентификатор записи в е</w:t>
      </w:r>
      <w:r>
        <w:rPr>
          <w:rFonts w:ascii="Arial" w:eastAsia="Arial" w:hAnsi="Arial" w:cs="Arial"/>
          <w:sz w:val="16"/>
        </w:rPr>
        <w:t>дином структурированном справочнике-каталоге лекарственных препаратов;</w:t>
      </w:r>
    </w:p>
    <w:p w:rsidR="001479BB" w:rsidRDefault="0011082B">
      <w:pPr>
        <w:spacing w:before="160"/>
        <w:ind w:firstLine="540"/>
        <w:jc w:val="both"/>
      </w:pPr>
      <w:r>
        <w:rPr>
          <w:rFonts w:ascii="Arial" w:eastAsia="Arial" w:hAnsi="Arial" w:cs="Arial"/>
          <w:sz w:val="16"/>
        </w:rPr>
        <w:t>б) номер регистрационного удостоверения лекарственного препарата;</w:t>
      </w:r>
    </w:p>
    <w:p w:rsidR="001479BB" w:rsidRDefault="0011082B">
      <w:pPr>
        <w:spacing w:before="160"/>
        <w:ind w:firstLine="540"/>
        <w:jc w:val="both"/>
      </w:pPr>
      <w:r>
        <w:rPr>
          <w:rFonts w:ascii="Arial" w:eastAsia="Arial" w:hAnsi="Arial" w:cs="Arial"/>
          <w:sz w:val="16"/>
        </w:rPr>
        <w:t>в) дата государственной регистрации лекарственного препарата;</w:t>
      </w:r>
    </w:p>
    <w:p w:rsidR="001479BB" w:rsidRDefault="0011082B">
      <w:pPr>
        <w:spacing w:before="160"/>
        <w:ind w:firstLine="540"/>
        <w:jc w:val="both"/>
      </w:pPr>
      <w:r>
        <w:rPr>
          <w:rFonts w:ascii="Arial" w:eastAsia="Arial" w:hAnsi="Arial" w:cs="Arial"/>
          <w:sz w:val="16"/>
        </w:rPr>
        <w:t>г) статус действия регистрационного удостоверения лекарст</w:t>
      </w:r>
      <w:r>
        <w:rPr>
          <w:rFonts w:ascii="Arial" w:eastAsia="Arial" w:hAnsi="Arial" w:cs="Arial"/>
          <w:sz w:val="16"/>
        </w:rPr>
        <w:t>венного препарата;</w:t>
      </w:r>
    </w:p>
    <w:p w:rsidR="001479BB" w:rsidRDefault="0011082B">
      <w:pPr>
        <w:spacing w:before="160"/>
        <w:ind w:firstLine="540"/>
        <w:jc w:val="both"/>
      </w:pPr>
      <w:r>
        <w:rPr>
          <w:rFonts w:ascii="Arial" w:eastAsia="Arial" w:hAnsi="Arial" w:cs="Arial"/>
          <w:sz w:val="16"/>
        </w:rPr>
        <w:t>д) международное непатентованное, или группировочное, или химическое наименование лекарственного препарата;</w:t>
      </w:r>
    </w:p>
    <w:p w:rsidR="001479BB" w:rsidRDefault="0011082B">
      <w:pPr>
        <w:spacing w:before="160"/>
        <w:ind w:firstLine="540"/>
        <w:jc w:val="both"/>
      </w:pPr>
      <w:r>
        <w:rPr>
          <w:rFonts w:ascii="Arial" w:eastAsia="Arial" w:hAnsi="Arial" w:cs="Arial"/>
          <w:sz w:val="16"/>
        </w:rPr>
        <w:t>е) наименование держателя или владельца регистрационного удостоверения лекарственного препарата;</w:t>
      </w:r>
    </w:p>
    <w:p w:rsidR="001479BB" w:rsidRDefault="0011082B">
      <w:pPr>
        <w:spacing w:before="160"/>
        <w:ind w:firstLine="540"/>
        <w:jc w:val="both"/>
      </w:pPr>
      <w:r>
        <w:rPr>
          <w:rFonts w:ascii="Arial" w:eastAsia="Arial" w:hAnsi="Arial" w:cs="Arial"/>
          <w:sz w:val="16"/>
        </w:rPr>
        <w:t xml:space="preserve">ж) страна регистрации держателя </w:t>
      </w:r>
      <w:r>
        <w:rPr>
          <w:rFonts w:ascii="Arial" w:eastAsia="Arial" w:hAnsi="Arial" w:cs="Arial"/>
          <w:sz w:val="16"/>
        </w:rPr>
        <w:t>или владельца регистрационного удостоверения лекарственного препарата;</w:t>
      </w:r>
    </w:p>
    <w:p w:rsidR="001479BB" w:rsidRDefault="0011082B">
      <w:pPr>
        <w:spacing w:before="160"/>
        <w:ind w:firstLine="540"/>
        <w:jc w:val="both"/>
      </w:pPr>
      <w:r>
        <w:rPr>
          <w:rFonts w:ascii="Arial" w:eastAsia="Arial" w:hAnsi="Arial" w:cs="Arial"/>
          <w:sz w:val="16"/>
        </w:rPr>
        <w:t>з) код налогоплательщика держателя или владельца регистрационного удостоверения лекарственного препарата в стране регистрации;</w:t>
      </w:r>
    </w:p>
    <w:p w:rsidR="001479BB" w:rsidRDefault="0011082B">
      <w:pPr>
        <w:spacing w:before="160"/>
        <w:ind w:firstLine="540"/>
        <w:jc w:val="both"/>
      </w:pPr>
      <w:r>
        <w:rPr>
          <w:rFonts w:ascii="Arial" w:eastAsia="Arial" w:hAnsi="Arial" w:cs="Arial"/>
          <w:sz w:val="16"/>
        </w:rPr>
        <w:t>и) признак наличия лекарственного препарата в  жизненно не</w:t>
      </w:r>
      <w:r>
        <w:rPr>
          <w:rFonts w:ascii="Arial" w:eastAsia="Arial" w:hAnsi="Arial" w:cs="Arial"/>
          <w:sz w:val="16"/>
        </w:rPr>
        <w:t>обходимых и важнейших лекарственных препаратов;</w:t>
      </w:r>
    </w:p>
    <w:p w:rsidR="001479BB" w:rsidRDefault="0011082B">
      <w:pPr>
        <w:spacing w:before="160"/>
        <w:ind w:firstLine="540"/>
        <w:jc w:val="both"/>
      </w:pPr>
      <w:r>
        <w:rPr>
          <w:rFonts w:ascii="Arial" w:eastAsia="Arial" w:hAnsi="Arial" w:cs="Arial"/>
          <w:sz w:val="16"/>
        </w:rPr>
        <w:t>к) торговое наименование лекарственного препарата;</w:t>
      </w:r>
    </w:p>
    <w:p w:rsidR="001479BB" w:rsidRDefault="0011082B">
      <w:pPr>
        <w:spacing w:before="160"/>
        <w:ind w:firstLine="540"/>
        <w:jc w:val="both"/>
      </w:pPr>
      <w:r>
        <w:rPr>
          <w:rFonts w:ascii="Arial" w:eastAsia="Arial" w:hAnsi="Arial" w:cs="Arial"/>
          <w:sz w:val="16"/>
        </w:rPr>
        <w:t>л) первичная упаковка лекарственного препарата;</w:t>
      </w:r>
    </w:p>
    <w:p w:rsidR="001479BB" w:rsidRDefault="0011082B">
      <w:pPr>
        <w:spacing w:before="160"/>
        <w:ind w:firstLine="540"/>
        <w:jc w:val="both"/>
      </w:pPr>
      <w:r>
        <w:rPr>
          <w:rFonts w:ascii="Arial" w:eastAsia="Arial" w:hAnsi="Arial" w:cs="Arial"/>
          <w:sz w:val="16"/>
        </w:rPr>
        <w:t>м) количество лекарственной формы в первичной упаковке;</w:t>
      </w:r>
    </w:p>
    <w:p w:rsidR="001479BB" w:rsidRDefault="0011082B">
      <w:pPr>
        <w:spacing w:before="160"/>
        <w:ind w:firstLine="540"/>
        <w:jc w:val="both"/>
      </w:pPr>
      <w:r>
        <w:rPr>
          <w:rFonts w:ascii="Arial" w:eastAsia="Arial" w:hAnsi="Arial" w:cs="Arial"/>
          <w:sz w:val="16"/>
        </w:rPr>
        <w:t>н) вторичная (потребительская) упаковка лекарственног</w:t>
      </w:r>
      <w:r>
        <w:rPr>
          <w:rFonts w:ascii="Arial" w:eastAsia="Arial" w:hAnsi="Arial" w:cs="Arial"/>
          <w:sz w:val="16"/>
        </w:rPr>
        <w:t>о препарата (при наличии);</w:t>
      </w:r>
    </w:p>
    <w:p w:rsidR="001479BB" w:rsidRDefault="0011082B">
      <w:pPr>
        <w:spacing w:before="160"/>
        <w:ind w:firstLine="540"/>
        <w:jc w:val="both"/>
      </w:pPr>
      <w:r>
        <w:rPr>
          <w:rFonts w:ascii="Arial" w:eastAsia="Arial" w:hAnsi="Arial" w:cs="Arial"/>
          <w:sz w:val="16"/>
        </w:rPr>
        <w:t>о) количество первичной упаковки лекарственного препарата во вторичной (потребительской) упаковке лекарственного препарата (при наличии);</w:t>
      </w:r>
    </w:p>
    <w:p w:rsidR="001479BB" w:rsidRDefault="0011082B">
      <w:pPr>
        <w:spacing w:before="160"/>
        <w:ind w:firstLine="540"/>
        <w:jc w:val="both"/>
      </w:pPr>
      <w:r>
        <w:rPr>
          <w:rFonts w:ascii="Arial" w:eastAsia="Arial" w:hAnsi="Arial" w:cs="Arial"/>
          <w:sz w:val="16"/>
        </w:rPr>
        <w:t>п) лекарственная форма;</w:t>
      </w:r>
    </w:p>
    <w:p w:rsidR="001479BB" w:rsidRDefault="0011082B">
      <w:pPr>
        <w:spacing w:before="160"/>
        <w:ind w:firstLine="540"/>
        <w:jc w:val="both"/>
      </w:pPr>
      <w:r>
        <w:rPr>
          <w:rFonts w:ascii="Arial" w:eastAsia="Arial" w:hAnsi="Arial" w:cs="Arial"/>
          <w:sz w:val="16"/>
        </w:rPr>
        <w:t>р) количество единиц измерения дозировки лекарственного препарата;</w:t>
      </w:r>
    </w:p>
    <w:p w:rsidR="001479BB" w:rsidRDefault="0011082B">
      <w:pPr>
        <w:spacing w:before="160"/>
        <w:ind w:firstLine="540"/>
        <w:jc w:val="both"/>
      </w:pPr>
      <w:r>
        <w:rPr>
          <w:rFonts w:ascii="Arial" w:eastAsia="Arial" w:hAnsi="Arial" w:cs="Arial"/>
          <w:sz w:val="16"/>
        </w:rPr>
        <w:t>с) наименование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w:t>
      </w:r>
    </w:p>
    <w:p w:rsidR="001479BB" w:rsidRDefault="0011082B">
      <w:pPr>
        <w:spacing w:before="160"/>
        <w:ind w:firstLine="540"/>
        <w:jc w:val="both"/>
      </w:pPr>
      <w:r>
        <w:rPr>
          <w:rFonts w:ascii="Arial" w:eastAsia="Arial" w:hAnsi="Arial" w:cs="Arial"/>
          <w:sz w:val="16"/>
        </w:rPr>
        <w:t>т</w:t>
      </w:r>
      <w:r>
        <w:rPr>
          <w:rFonts w:ascii="Arial" w:eastAsia="Arial" w:hAnsi="Arial" w:cs="Arial"/>
          <w:sz w:val="16"/>
        </w:rPr>
        <w:t>) код налогоплательщика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w:t>
      </w:r>
      <w:r>
        <w:rPr>
          <w:rFonts w:ascii="Arial" w:eastAsia="Arial" w:hAnsi="Arial" w:cs="Arial"/>
          <w:sz w:val="16"/>
        </w:rPr>
        <w:t>рата), в стране регистрации;</w:t>
      </w:r>
    </w:p>
    <w:p w:rsidR="001479BB" w:rsidRDefault="0011082B">
      <w:pPr>
        <w:spacing w:before="160"/>
        <w:ind w:firstLine="540"/>
        <w:jc w:val="both"/>
      </w:pPr>
      <w:r>
        <w:rPr>
          <w:rFonts w:ascii="Arial" w:eastAsia="Arial" w:hAnsi="Arial" w:cs="Arial"/>
          <w:sz w:val="16"/>
        </w:rPr>
        <w:t>у) страна регистрации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w:t>
      </w:r>
      <w:r>
        <w:rPr>
          <w:rFonts w:ascii="Arial" w:eastAsia="Arial" w:hAnsi="Arial" w:cs="Arial"/>
          <w:sz w:val="16"/>
        </w:rPr>
        <w:t>аковку лекарственного препарата);</w:t>
      </w:r>
    </w:p>
    <w:p w:rsidR="001479BB" w:rsidRDefault="0011082B">
      <w:pPr>
        <w:spacing w:before="160"/>
        <w:ind w:firstLine="540"/>
        <w:jc w:val="both"/>
      </w:pPr>
      <w:r>
        <w:rPr>
          <w:rFonts w:ascii="Arial" w:eastAsia="Arial" w:hAnsi="Arial" w:cs="Arial"/>
          <w:sz w:val="16"/>
        </w:rPr>
        <w:t xml:space="preserve">ф) адрес места осуществления деятельности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w:t>
      </w:r>
      <w:r>
        <w:rPr>
          <w:rFonts w:ascii="Arial" w:eastAsia="Arial" w:hAnsi="Arial" w:cs="Arial"/>
          <w:sz w:val="16"/>
        </w:rPr>
        <w:t>отсутствия - первичную упаковку лекарственного препарата), указанный в лицензии на производство лекарственных средств при наличии такой лицензии (глобальный уникальный идентификатор адресного объекта в федеральной информационной адресной системе и описание</w:t>
      </w:r>
      <w:r>
        <w:rPr>
          <w:rFonts w:ascii="Arial" w:eastAsia="Arial" w:hAnsi="Arial" w:cs="Arial"/>
          <w:sz w:val="16"/>
        </w:rPr>
        <w:t>);</w:t>
      </w:r>
    </w:p>
    <w:p w:rsidR="001479BB" w:rsidRDefault="0011082B">
      <w:pPr>
        <w:spacing w:before="160"/>
        <w:ind w:firstLine="540"/>
        <w:jc w:val="both"/>
      </w:pPr>
      <w:r>
        <w:rPr>
          <w:rFonts w:ascii="Arial" w:eastAsia="Arial" w:hAnsi="Arial" w:cs="Arial"/>
          <w:sz w:val="16"/>
        </w:rPr>
        <w:t>х) наименование субъекта обращения лекарственных средств, осуществляющего стадию выпускающего контроля качества;</w:t>
      </w:r>
    </w:p>
    <w:p w:rsidR="001479BB" w:rsidRDefault="0011082B">
      <w:pPr>
        <w:spacing w:before="160"/>
        <w:ind w:firstLine="540"/>
        <w:jc w:val="both"/>
      </w:pPr>
      <w:r>
        <w:rPr>
          <w:rFonts w:ascii="Arial" w:eastAsia="Arial" w:hAnsi="Arial" w:cs="Arial"/>
          <w:sz w:val="16"/>
        </w:rPr>
        <w:t>ц) код налогоплательщика субъекта обращения лекарственных средств, осуществляющего стадию выпускающего контроля качества в стране регистраци</w:t>
      </w:r>
      <w:r>
        <w:rPr>
          <w:rFonts w:ascii="Arial" w:eastAsia="Arial" w:hAnsi="Arial" w:cs="Arial"/>
          <w:sz w:val="16"/>
        </w:rPr>
        <w:t>и;</w:t>
      </w:r>
    </w:p>
    <w:p w:rsidR="001479BB" w:rsidRDefault="0011082B">
      <w:pPr>
        <w:spacing w:before="160"/>
        <w:ind w:firstLine="540"/>
        <w:jc w:val="both"/>
      </w:pPr>
      <w:r>
        <w:rPr>
          <w:rFonts w:ascii="Arial" w:eastAsia="Arial" w:hAnsi="Arial" w:cs="Arial"/>
          <w:sz w:val="16"/>
        </w:rPr>
        <w:t>ч) страна регистрации субъекта обращения лекарственных средств, осуществляющего стадию выпускающего контроля качества;</w:t>
      </w:r>
    </w:p>
    <w:p w:rsidR="001479BB" w:rsidRDefault="0011082B">
      <w:pPr>
        <w:spacing w:before="160"/>
        <w:ind w:firstLine="540"/>
        <w:jc w:val="both"/>
      </w:pPr>
      <w:r>
        <w:rPr>
          <w:rFonts w:ascii="Arial" w:eastAsia="Arial" w:hAnsi="Arial" w:cs="Arial"/>
          <w:sz w:val="16"/>
        </w:rPr>
        <w:t xml:space="preserve">ш) адрес места осуществления деятельности субъекта обращения лекарственных средств, осуществляющего производственную стадию </w:t>
      </w:r>
      <w:r>
        <w:rPr>
          <w:rFonts w:ascii="Arial" w:eastAsia="Arial" w:hAnsi="Arial" w:cs="Arial"/>
          <w:sz w:val="16"/>
        </w:rPr>
        <w:t>выпускающего контроля качества, указанный в лицензии на производство лекарственных средств при наличии такой лицензии (глобальный уникальный идентификатор адресного объекта в федеральной информационной адресной системе и описание);</w:t>
      </w:r>
    </w:p>
    <w:p w:rsidR="001479BB" w:rsidRDefault="0011082B">
      <w:pPr>
        <w:spacing w:before="160"/>
        <w:ind w:firstLine="540"/>
        <w:jc w:val="both"/>
      </w:pPr>
      <w:r>
        <w:rPr>
          <w:rFonts w:ascii="Arial" w:eastAsia="Arial" w:hAnsi="Arial" w:cs="Arial"/>
          <w:sz w:val="16"/>
        </w:rPr>
        <w:t>щ) дата регистрации пред</w:t>
      </w:r>
      <w:r>
        <w:rPr>
          <w:rFonts w:ascii="Arial" w:eastAsia="Arial" w:hAnsi="Arial" w:cs="Arial"/>
          <w:sz w:val="16"/>
        </w:rPr>
        <w:t>ельной цены на лекарственный препарат;</w:t>
      </w:r>
    </w:p>
    <w:p w:rsidR="001479BB" w:rsidRDefault="0011082B">
      <w:pPr>
        <w:spacing w:before="160"/>
        <w:ind w:firstLine="540"/>
        <w:jc w:val="both"/>
      </w:pPr>
      <w:r>
        <w:rPr>
          <w:rFonts w:ascii="Arial" w:eastAsia="Arial" w:hAnsi="Arial" w:cs="Arial"/>
          <w:sz w:val="16"/>
        </w:rPr>
        <w:t>ы) предельная зарегистрированная цена в рублях.</w:t>
      </w:r>
    </w:p>
    <w:p w:rsidR="001479BB" w:rsidRDefault="0011082B">
      <w:pPr>
        <w:spacing w:before="160"/>
        <w:ind w:firstLine="540"/>
        <w:jc w:val="both"/>
      </w:pPr>
      <w:r>
        <w:rPr>
          <w:rFonts w:ascii="Arial" w:eastAsia="Arial" w:hAnsi="Arial" w:cs="Arial"/>
          <w:sz w:val="16"/>
        </w:rPr>
        <w:t>4. Из Единого государственного реестра юридических лиц и Единого государственного реестра индивидуальных предпринимателей соответственно в целях подтверждения достоверно</w:t>
      </w:r>
      <w:r>
        <w:rPr>
          <w:rFonts w:ascii="Arial" w:eastAsia="Arial" w:hAnsi="Arial" w:cs="Arial"/>
          <w:sz w:val="16"/>
        </w:rPr>
        <w:t>сти сведений о государственной регистрации субъектов обращения лекарственных средств, являющихся организациями, признаваемыми налоговым резидентом Российской Федерации, или индивидуальными предпринимателями, в систему мониторинга представляются следующие с</w:t>
      </w:r>
      <w:r>
        <w:rPr>
          <w:rFonts w:ascii="Arial" w:eastAsia="Arial" w:hAnsi="Arial" w:cs="Arial"/>
          <w:sz w:val="16"/>
        </w:rPr>
        <w:t>ведения:</w:t>
      </w:r>
    </w:p>
    <w:p w:rsidR="001479BB" w:rsidRDefault="0011082B">
      <w:pPr>
        <w:spacing w:before="160"/>
        <w:ind w:firstLine="540"/>
        <w:jc w:val="both"/>
      </w:pPr>
      <w:r>
        <w:rPr>
          <w:rFonts w:ascii="Arial" w:eastAsia="Arial" w:hAnsi="Arial" w:cs="Arial"/>
          <w:sz w:val="16"/>
        </w:rPr>
        <w:t>а) идентификационный номер налогоплательщика субъекта обращения лекарственных средств;</w:t>
      </w:r>
    </w:p>
    <w:p w:rsidR="001479BB" w:rsidRDefault="0011082B">
      <w:pPr>
        <w:spacing w:before="160"/>
        <w:ind w:firstLine="540"/>
        <w:jc w:val="both"/>
      </w:pPr>
      <w:r>
        <w:rPr>
          <w:rFonts w:ascii="Arial" w:eastAsia="Arial" w:hAnsi="Arial" w:cs="Arial"/>
          <w:sz w:val="16"/>
        </w:rPr>
        <w:t>б) код налогового органа;</w:t>
      </w:r>
    </w:p>
    <w:p w:rsidR="001479BB" w:rsidRDefault="0011082B">
      <w:pPr>
        <w:spacing w:before="160"/>
        <w:ind w:firstLine="540"/>
        <w:jc w:val="both"/>
      </w:pPr>
      <w:r>
        <w:rPr>
          <w:rFonts w:ascii="Arial" w:eastAsia="Arial" w:hAnsi="Arial" w:cs="Arial"/>
          <w:sz w:val="16"/>
        </w:rPr>
        <w:t>в) код статуса юридического лица или индивидуального предпринимателя;</w:t>
      </w:r>
    </w:p>
    <w:p w:rsidR="001479BB" w:rsidRDefault="0011082B">
      <w:pPr>
        <w:spacing w:before="160"/>
        <w:ind w:firstLine="540"/>
        <w:jc w:val="both"/>
      </w:pPr>
      <w:r>
        <w:rPr>
          <w:rFonts w:ascii="Arial" w:eastAsia="Arial" w:hAnsi="Arial" w:cs="Arial"/>
          <w:sz w:val="16"/>
        </w:rPr>
        <w:t>г) наименование субъекта обращения лекарственных средств;</w:t>
      </w:r>
    </w:p>
    <w:p w:rsidR="001479BB" w:rsidRDefault="0011082B">
      <w:pPr>
        <w:spacing w:before="160"/>
        <w:ind w:firstLine="540"/>
        <w:jc w:val="both"/>
      </w:pPr>
      <w:r>
        <w:rPr>
          <w:rFonts w:ascii="Arial" w:eastAsia="Arial" w:hAnsi="Arial" w:cs="Arial"/>
          <w:sz w:val="16"/>
        </w:rPr>
        <w:t>д) ста</w:t>
      </w:r>
      <w:r>
        <w:rPr>
          <w:rFonts w:ascii="Arial" w:eastAsia="Arial" w:hAnsi="Arial" w:cs="Arial"/>
          <w:sz w:val="16"/>
        </w:rPr>
        <w:t>тус записи о регистрации юридического лица или индивидуального предпринимателя;</w:t>
      </w:r>
    </w:p>
    <w:p w:rsidR="001479BB" w:rsidRDefault="0011082B">
      <w:pPr>
        <w:spacing w:before="160"/>
        <w:ind w:firstLine="540"/>
        <w:jc w:val="both"/>
      </w:pPr>
      <w:r>
        <w:rPr>
          <w:rFonts w:ascii="Arial" w:eastAsia="Arial" w:hAnsi="Arial" w:cs="Arial"/>
          <w:sz w:val="16"/>
        </w:rPr>
        <w:t>е) сведения о руководителе субъекта обращения лекарственных средств или об индивидуальном предпринимателе.</w:t>
      </w:r>
    </w:p>
    <w:p w:rsidR="001479BB" w:rsidRDefault="0011082B">
      <w:pPr>
        <w:spacing w:before="160"/>
        <w:ind w:firstLine="540"/>
        <w:jc w:val="both"/>
      </w:pPr>
      <w:r>
        <w:rPr>
          <w:rFonts w:ascii="Arial" w:eastAsia="Arial" w:hAnsi="Arial" w:cs="Arial"/>
          <w:sz w:val="16"/>
        </w:rPr>
        <w:t>5. Из государственного реестра аккредитованных филиалов, представител</w:t>
      </w:r>
      <w:r>
        <w:rPr>
          <w:rFonts w:ascii="Arial" w:eastAsia="Arial" w:hAnsi="Arial" w:cs="Arial"/>
          <w:sz w:val="16"/>
        </w:rPr>
        <w:t>ьств иностранных юридических лиц в целях подтверждения достоверности сведений о регистрации представительств иностранных организаций, являющихся держателями или владельцами регистрационного удостоверения лекарственного препарата, на территории Российской Ф</w:t>
      </w:r>
      <w:r>
        <w:rPr>
          <w:rFonts w:ascii="Arial" w:eastAsia="Arial" w:hAnsi="Arial" w:cs="Arial"/>
          <w:sz w:val="16"/>
        </w:rPr>
        <w:t>едерации в систему мониторинга представляются следующие сведения:</w:t>
      </w:r>
    </w:p>
    <w:p w:rsidR="001479BB" w:rsidRDefault="0011082B">
      <w:pPr>
        <w:spacing w:before="160"/>
        <w:ind w:firstLine="540"/>
        <w:jc w:val="both"/>
      </w:pPr>
      <w:r>
        <w:rPr>
          <w:rFonts w:ascii="Arial" w:eastAsia="Arial" w:hAnsi="Arial" w:cs="Arial"/>
          <w:sz w:val="16"/>
        </w:rPr>
        <w:t>а) идентификационный номер налогоплательщика представительства;</w:t>
      </w:r>
    </w:p>
    <w:p w:rsidR="001479BB" w:rsidRDefault="0011082B">
      <w:pPr>
        <w:spacing w:before="160"/>
        <w:ind w:firstLine="540"/>
        <w:jc w:val="both"/>
      </w:pPr>
      <w:r>
        <w:rPr>
          <w:rFonts w:ascii="Arial" w:eastAsia="Arial" w:hAnsi="Arial" w:cs="Arial"/>
          <w:sz w:val="16"/>
        </w:rPr>
        <w:t>б) код налогового органа учета представительства;</w:t>
      </w:r>
    </w:p>
    <w:p w:rsidR="001479BB" w:rsidRDefault="0011082B">
      <w:pPr>
        <w:spacing w:before="160"/>
        <w:ind w:firstLine="540"/>
        <w:jc w:val="both"/>
      </w:pPr>
      <w:r>
        <w:rPr>
          <w:rFonts w:ascii="Arial" w:eastAsia="Arial" w:hAnsi="Arial" w:cs="Arial"/>
          <w:sz w:val="16"/>
        </w:rPr>
        <w:t>в) наименование представительства;</w:t>
      </w:r>
    </w:p>
    <w:p w:rsidR="001479BB" w:rsidRDefault="0011082B">
      <w:pPr>
        <w:spacing w:before="160"/>
        <w:ind w:firstLine="540"/>
        <w:jc w:val="both"/>
      </w:pPr>
      <w:r>
        <w:rPr>
          <w:rFonts w:ascii="Arial" w:eastAsia="Arial" w:hAnsi="Arial" w:cs="Arial"/>
          <w:sz w:val="16"/>
        </w:rPr>
        <w:t>г) номер записи об аккредитации;</w:t>
      </w:r>
    </w:p>
    <w:p w:rsidR="001479BB" w:rsidRDefault="0011082B">
      <w:pPr>
        <w:spacing w:before="160"/>
        <w:ind w:firstLine="540"/>
        <w:jc w:val="both"/>
      </w:pPr>
      <w:r>
        <w:rPr>
          <w:rFonts w:ascii="Arial" w:eastAsia="Arial" w:hAnsi="Arial" w:cs="Arial"/>
          <w:sz w:val="16"/>
        </w:rPr>
        <w:t>д) сведе</w:t>
      </w:r>
      <w:r>
        <w:rPr>
          <w:rFonts w:ascii="Arial" w:eastAsia="Arial" w:hAnsi="Arial" w:cs="Arial"/>
          <w:sz w:val="16"/>
        </w:rPr>
        <w:t>ния об иностранной организации;</w:t>
      </w:r>
    </w:p>
    <w:p w:rsidR="001479BB" w:rsidRDefault="0011082B">
      <w:pPr>
        <w:spacing w:before="160"/>
        <w:ind w:firstLine="540"/>
        <w:jc w:val="both"/>
      </w:pPr>
      <w:r>
        <w:rPr>
          <w:rFonts w:ascii="Arial" w:eastAsia="Arial" w:hAnsi="Arial" w:cs="Arial"/>
          <w:sz w:val="16"/>
        </w:rPr>
        <w:t>е) код состояния аккредитации;</w:t>
      </w:r>
    </w:p>
    <w:p w:rsidR="001479BB" w:rsidRDefault="0011082B">
      <w:pPr>
        <w:spacing w:before="160"/>
        <w:ind w:firstLine="540"/>
        <w:jc w:val="both"/>
      </w:pPr>
      <w:r>
        <w:rPr>
          <w:rFonts w:ascii="Arial" w:eastAsia="Arial" w:hAnsi="Arial" w:cs="Arial"/>
          <w:sz w:val="16"/>
        </w:rPr>
        <w:t>ж) сведения о руководителе представительства.</w:t>
      </w:r>
    </w:p>
    <w:p w:rsidR="001479BB" w:rsidRDefault="0011082B">
      <w:pPr>
        <w:spacing w:before="160"/>
        <w:ind w:firstLine="540"/>
        <w:jc w:val="both"/>
      </w:pPr>
      <w:r>
        <w:rPr>
          <w:rFonts w:ascii="Arial" w:eastAsia="Arial" w:hAnsi="Arial" w:cs="Arial"/>
          <w:sz w:val="16"/>
        </w:rPr>
        <w:t>6. Из подсистемы "Мониторинг качества лекарственных средств" автоматизированной информационной системы Федеральной службы по надзору в сфере здраво</w:t>
      </w:r>
      <w:r>
        <w:rPr>
          <w:rFonts w:ascii="Arial" w:eastAsia="Arial" w:hAnsi="Arial" w:cs="Arial"/>
          <w:sz w:val="16"/>
        </w:rPr>
        <w:t>охранения в целях обеспечения безопасности в систему мониторинга представляются следующие сведения о временном выводе (об отмене временного вывода) из обращения лекарственных препаратов по инициативе уполномоченного федерального органа исполнительной власт</w:t>
      </w:r>
      <w:r>
        <w:rPr>
          <w:rFonts w:ascii="Arial" w:eastAsia="Arial" w:hAnsi="Arial" w:cs="Arial"/>
          <w:sz w:val="16"/>
        </w:rPr>
        <w:t>и:</w:t>
      </w:r>
    </w:p>
    <w:p w:rsidR="001479BB" w:rsidRDefault="0011082B">
      <w:pPr>
        <w:spacing w:before="160"/>
        <w:ind w:firstLine="540"/>
        <w:jc w:val="both"/>
      </w:pPr>
      <w:r>
        <w:rPr>
          <w:rFonts w:ascii="Arial" w:eastAsia="Arial" w:hAnsi="Arial" w:cs="Arial"/>
          <w:sz w:val="16"/>
        </w:rPr>
        <w:t>а) дата, с которой необходимо обеспечить временный вывод (отмену временного вывода) лекарственного препарата из обращения;</w:t>
      </w:r>
    </w:p>
    <w:p w:rsidR="001479BB" w:rsidRDefault="0011082B">
      <w:pPr>
        <w:spacing w:before="160"/>
        <w:ind w:firstLine="540"/>
        <w:jc w:val="both"/>
      </w:pPr>
      <w:r>
        <w:rPr>
          <w:rFonts w:ascii="Arial" w:eastAsia="Arial" w:hAnsi="Arial" w:cs="Arial"/>
          <w:sz w:val="16"/>
        </w:rPr>
        <w:t>б) номер регистрационного удостоверения лекарственного препарата;</w:t>
      </w:r>
    </w:p>
    <w:p w:rsidR="001479BB" w:rsidRDefault="0011082B">
      <w:pPr>
        <w:spacing w:before="160"/>
        <w:ind w:firstLine="540"/>
        <w:jc w:val="both"/>
      </w:pPr>
      <w:r>
        <w:rPr>
          <w:rFonts w:ascii="Arial" w:eastAsia="Arial" w:hAnsi="Arial" w:cs="Arial"/>
          <w:sz w:val="16"/>
        </w:rPr>
        <w:t>в) дата государственной регистрации лекарственного препарата;</w:t>
      </w:r>
    </w:p>
    <w:p w:rsidR="001479BB" w:rsidRDefault="0011082B">
      <w:pPr>
        <w:spacing w:before="160"/>
        <w:ind w:firstLine="540"/>
        <w:jc w:val="both"/>
      </w:pPr>
      <w:r>
        <w:rPr>
          <w:rFonts w:ascii="Arial" w:eastAsia="Arial" w:hAnsi="Arial" w:cs="Arial"/>
          <w:sz w:val="16"/>
        </w:rPr>
        <w:t>г)</w:t>
      </w:r>
      <w:r>
        <w:rPr>
          <w:rFonts w:ascii="Arial" w:eastAsia="Arial" w:hAnsi="Arial" w:cs="Arial"/>
          <w:sz w:val="16"/>
        </w:rPr>
        <w:t xml:space="preserve"> основание временного вывода (отмены временного вывода) из обращения лекарственного препарата;</w:t>
      </w:r>
    </w:p>
    <w:p w:rsidR="001479BB" w:rsidRDefault="0011082B">
      <w:pPr>
        <w:spacing w:before="160"/>
        <w:ind w:firstLine="540"/>
        <w:jc w:val="both"/>
      </w:pPr>
      <w:r>
        <w:rPr>
          <w:rFonts w:ascii="Arial" w:eastAsia="Arial" w:hAnsi="Arial" w:cs="Arial"/>
          <w:sz w:val="16"/>
        </w:rPr>
        <w:t>д) реквизиты документа о временном выводе (об отмене временного вывода) из обращения лекарственного препарата;</w:t>
      </w:r>
    </w:p>
    <w:p w:rsidR="001479BB" w:rsidRDefault="0011082B">
      <w:pPr>
        <w:spacing w:before="160"/>
        <w:ind w:firstLine="540"/>
        <w:jc w:val="both"/>
      </w:pPr>
      <w:r>
        <w:rPr>
          <w:rFonts w:ascii="Arial" w:eastAsia="Arial" w:hAnsi="Arial" w:cs="Arial"/>
          <w:sz w:val="16"/>
        </w:rPr>
        <w:t>е) глобальный идентификационный номер торговой еди</w:t>
      </w:r>
      <w:r>
        <w:rPr>
          <w:rFonts w:ascii="Arial" w:eastAsia="Arial" w:hAnsi="Arial" w:cs="Arial"/>
          <w:sz w:val="16"/>
        </w:rPr>
        <w:t>ницы;</w:t>
      </w:r>
    </w:p>
    <w:p w:rsidR="001479BB" w:rsidRDefault="0011082B">
      <w:pPr>
        <w:spacing w:before="160"/>
        <w:ind w:firstLine="540"/>
        <w:jc w:val="both"/>
      </w:pPr>
      <w:r>
        <w:rPr>
          <w:rFonts w:ascii="Arial" w:eastAsia="Arial" w:hAnsi="Arial" w:cs="Arial"/>
          <w:sz w:val="16"/>
        </w:rPr>
        <w:t>ж) номер производственной серии;</w:t>
      </w:r>
    </w:p>
    <w:p w:rsidR="001479BB" w:rsidRDefault="0011082B">
      <w:pPr>
        <w:spacing w:before="160"/>
        <w:ind w:firstLine="540"/>
        <w:jc w:val="both"/>
      </w:pPr>
      <w:r>
        <w:rPr>
          <w:rFonts w:ascii="Arial" w:eastAsia="Arial" w:hAnsi="Arial" w:cs="Arial"/>
          <w:sz w:val="16"/>
        </w:rPr>
        <w:t>з) идентификационный номер налогоплательщика субъекта обращения лекарственных средств (если осуществляется изъятие только у одного субъекта обращения лекарственных средств, а не изъятие всей серии (партии).</w:t>
      </w:r>
    </w:p>
    <w:p w:rsidR="001479BB" w:rsidRDefault="0011082B">
      <w:pPr>
        <w:spacing w:before="160"/>
        <w:ind w:firstLine="540"/>
        <w:jc w:val="both"/>
      </w:pPr>
      <w:r>
        <w:rPr>
          <w:rFonts w:ascii="Arial" w:eastAsia="Arial" w:hAnsi="Arial" w:cs="Arial"/>
          <w:sz w:val="16"/>
        </w:rPr>
        <w:t xml:space="preserve">7. Из </w:t>
      </w:r>
      <w:r>
        <w:rPr>
          <w:rFonts w:ascii="Arial" w:eastAsia="Arial" w:hAnsi="Arial" w:cs="Arial"/>
          <w:sz w:val="16"/>
        </w:rPr>
        <w:t>Единой автоматизированной информационной системы таможенных органов с целью предупреждения и пресечения преступлений и административных правонарушений, отнесенных к компетенции таможенных органов Российской Федерации, в систему мониторинга представляются с</w:t>
      </w:r>
      <w:r>
        <w:rPr>
          <w:rFonts w:ascii="Arial" w:eastAsia="Arial" w:hAnsi="Arial" w:cs="Arial"/>
          <w:sz w:val="16"/>
        </w:rPr>
        <w:t>ледующие сведения о лекарственных препаратах, ввезенных в Российскую Федерацию и помещенных под определенные таможенные процедуры, содержащиеся в таможенной декларации на товары:</w:t>
      </w:r>
    </w:p>
    <w:p w:rsidR="001479BB" w:rsidRDefault="0011082B">
      <w:pPr>
        <w:spacing w:before="160"/>
        <w:ind w:firstLine="540"/>
        <w:jc w:val="both"/>
      </w:pPr>
      <w:r>
        <w:rPr>
          <w:rFonts w:ascii="Arial" w:eastAsia="Arial" w:hAnsi="Arial" w:cs="Arial"/>
          <w:sz w:val="16"/>
        </w:rPr>
        <w:t>а) код таможенного органа;</w:t>
      </w:r>
    </w:p>
    <w:p w:rsidR="001479BB" w:rsidRDefault="0011082B">
      <w:pPr>
        <w:spacing w:before="160"/>
        <w:ind w:firstLine="540"/>
        <w:jc w:val="both"/>
      </w:pPr>
      <w:r>
        <w:rPr>
          <w:rFonts w:ascii="Arial" w:eastAsia="Arial" w:hAnsi="Arial" w:cs="Arial"/>
          <w:sz w:val="16"/>
        </w:rPr>
        <w:t>б) дата регистрации таможенной декларации на лекар</w:t>
      </w:r>
      <w:r>
        <w:rPr>
          <w:rFonts w:ascii="Arial" w:eastAsia="Arial" w:hAnsi="Arial" w:cs="Arial"/>
          <w:sz w:val="16"/>
        </w:rPr>
        <w:t>ственный препарат;</w:t>
      </w:r>
    </w:p>
    <w:p w:rsidR="001479BB" w:rsidRDefault="0011082B">
      <w:pPr>
        <w:spacing w:before="160"/>
        <w:ind w:firstLine="540"/>
        <w:jc w:val="both"/>
      </w:pPr>
      <w:r>
        <w:rPr>
          <w:rFonts w:ascii="Arial" w:eastAsia="Arial" w:hAnsi="Arial" w:cs="Arial"/>
          <w:sz w:val="16"/>
        </w:rPr>
        <w:t>в) регистрационный номер таможенной декларации на лекарственный препарат;</w:t>
      </w:r>
    </w:p>
    <w:p w:rsidR="001479BB" w:rsidRDefault="0011082B">
      <w:pPr>
        <w:spacing w:before="160"/>
        <w:ind w:firstLine="540"/>
        <w:jc w:val="both"/>
      </w:pPr>
      <w:r>
        <w:rPr>
          <w:rFonts w:ascii="Arial" w:eastAsia="Arial" w:hAnsi="Arial" w:cs="Arial"/>
          <w:sz w:val="16"/>
        </w:rPr>
        <w:t>г) код идентификации;</w:t>
      </w:r>
    </w:p>
    <w:p w:rsidR="001479BB" w:rsidRDefault="0011082B">
      <w:pPr>
        <w:jc w:val="both"/>
      </w:pPr>
      <w:r>
        <w:rPr>
          <w:rFonts w:ascii="Arial" w:eastAsia="Arial" w:hAnsi="Arial" w:cs="Arial"/>
          <w:sz w:val="16"/>
        </w:rPr>
        <w:t>(пп. "г" в ред.  Правительства РФ от 20.03.2020 N 311)</w:t>
      </w:r>
    </w:p>
    <w:p w:rsidR="001479BB" w:rsidRDefault="0011082B">
      <w:pPr>
        <w:spacing w:before="160"/>
        <w:ind w:firstLine="540"/>
        <w:jc w:val="both"/>
      </w:pPr>
      <w:r>
        <w:rPr>
          <w:rFonts w:ascii="Arial" w:eastAsia="Arial" w:hAnsi="Arial" w:cs="Arial"/>
          <w:sz w:val="16"/>
        </w:rPr>
        <w:t>д) таможенная стоимость, статистическая стоимость и фактурная стоимость лекарственного</w:t>
      </w:r>
      <w:r>
        <w:rPr>
          <w:rFonts w:ascii="Arial" w:eastAsia="Arial" w:hAnsi="Arial" w:cs="Arial"/>
          <w:sz w:val="16"/>
        </w:rPr>
        <w:t xml:space="preserve"> препарата;</w:t>
      </w:r>
    </w:p>
    <w:p w:rsidR="001479BB" w:rsidRDefault="0011082B">
      <w:pPr>
        <w:spacing w:before="160"/>
        <w:ind w:firstLine="540"/>
        <w:jc w:val="both"/>
      </w:pPr>
      <w:r>
        <w:rPr>
          <w:rFonts w:ascii="Arial" w:eastAsia="Arial" w:hAnsi="Arial" w:cs="Arial"/>
          <w:sz w:val="16"/>
        </w:rPr>
        <w:t>е) код страны происхождения лекарственного препарата;</w:t>
      </w:r>
    </w:p>
    <w:p w:rsidR="001479BB" w:rsidRDefault="0011082B">
      <w:pPr>
        <w:spacing w:before="160"/>
        <w:ind w:firstLine="540"/>
        <w:jc w:val="both"/>
      </w:pPr>
      <w:r>
        <w:rPr>
          <w:rFonts w:ascii="Arial" w:eastAsia="Arial" w:hAnsi="Arial" w:cs="Arial"/>
          <w:sz w:val="16"/>
        </w:rPr>
        <w:t>ж) идентификационный номер налогоплательщика субъекта обращения лекарственных средств, осуществляющего ввоз и декларирование лекарственного препарата;</w:t>
      </w:r>
    </w:p>
    <w:p w:rsidR="001479BB" w:rsidRDefault="0011082B">
      <w:pPr>
        <w:spacing w:before="160"/>
        <w:ind w:firstLine="540"/>
        <w:jc w:val="both"/>
      </w:pPr>
      <w:r>
        <w:rPr>
          <w:rFonts w:ascii="Arial" w:eastAsia="Arial" w:hAnsi="Arial" w:cs="Arial"/>
          <w:sz w:val="16"/>
        </w:rPr>
        <w:t xml:space="preserve">з) код заявленной таможенной процедуры </w:t>
      </w:r>
      <w:r>
        <w:rPr>
          <w:rFonts w:ascii="Arial" w:eastAsia="Arial" w:hAnsi="Arial" w:cs="Arial"/>
          <w:sz w:val="16"/>
        </w:rPr>
        <w:t>в соответствии с классификатором видов таможенных процедур;</w:t>
      </w:r>
    </w:p>
    <w:p w:rsidR="001479BB" w:rsidRDefault="0011082B">
      <w:pPr>
        <w:spacing w:before="160"/>
        <w:ind w:firstLine="540"/>
        <w:jc w:val="both"/>
      </w:pPr>
      <w:r>
        <w:rPr>
          <w:rFonts w:ascii="Arial" w:eastAsia="Arial" w:hAnsi="Arial" w:cs="Arial"/>
          <w:sz w:val="16"/>
        </w:rPr>
        <w:t>и) данные о выпуске для внутреннего потребления лекарственного препарата.</w:t>
      </w:r>
    </w:p>
    <w:p w:rsidR="001479BB" w:rsidRDefault="0011082B">
      <w:pPr>
        <w:spacing w:before="160"/>
        <w:ind w:firstLine="540"/>
        <w:jc w:val="both"/>
      </w:pPr>
      <w:r>
        <w:rPr>
          <w:rFonts w:ascii="Arial" w:eastAsia="Arial" w:hAnsi="Arial" w:cs="Arial"/>
          <w:sz w:val="16"/>
        </w:rPr>
        <w:t>8. Система мониторинга в целях предупреждения и пресечения преступлений и административных правонарушений, отнесенных к ко</w:t>
      </w:r>
      <w:r>
        <w:rPr>
          <w:rFonts w:ascii="Arial" w:eastAsia="Arial" w:hAnsi="Arial" w:cs="Arial"/>
          <w:sz w:val="16"/>
        </w:rPr>
        <w:t>мпетенции таможенных органов Российской Федерации, осуществляет передачу в Единую автоматизированную информационную систему таможенных органов по запросу следующие сведения о лекарственных препаратах, ввезенных на территорию Российской Федерации:</w:t>
      </w:r>
    </w:p>
    <w:p w:rsidR="001479BB" w:rsidRDefault="0011082B">
      <w:pPr>
        <w:spacing w:before="160"/>
        <w:ind w:firstLine="540"/>
        <w:jc w:val="both"/>
      </w:pPr>
      <w:r>
        <w:rPr>
          <w:rFonts w:ascii="Arial" w:eastAsia="Arial" w:hAnsi="Arial" w:cs="Arial"/>
          <w:sz w:val="16"/>
        </w:rPr>
        <w:t>а) иденти</w:t>
      </w:r>
      <w:r>
        <w:rPr>
          <w:rFonts w:ascii="Arial" w:eastAsia="Arial" w:hAnsi="Arial" w:cs="Arial"/>
          <w:sz w:val="16"/>
        </w:rPr>
        <w:t>фикационный номер налогоплательщика субъекта обращения лекарственных средств, осуществляющего ввоз в Российскую Федерацию и декларирование лекарственных препаратов;</w:t>
      </w:r>
    </w:p>
    <w:p w:rsidR="001479BB" w:rsidRDefault="0011082B">
      <w:pPr>
        <w:spacing w:before="160"/>
        <w:ind w:firstLine="540"/>
        <w:jc w:val="both"/>
      </w:pPr>
      <w:r>
        <w:rPr>
          <w:rFonts w:ascii="Arial" w:eastAsia="Arial" w:hAnsi="Arial" w:cs="Arial"/>
          <w:sz w:val="16"/>
        </w:rPr>
        <w:t>б) код страны происхождения лекарственного препарата;</w:t>
      </w:r>
    </w:p>
    <w:p w:rsidR="001479BB" w:rsidRDefault="0011082B">
      <w:pPr>
        <w:spacing w:before="160"/>
        <w:ind w:firstLine="540"/>
        <w:jc w:val="both"/>
      </w:pPr>
      <w:r>
        <w:rPr>
          <w:rFonts w:ascii="Arial" w:eastAsia="Arial" w:hAnsi="Arial" w:cs="Arial"/>
          <w:sz w:val="16"/>
        </w:rPr>
        <w:t>в) глобальный идентификационный номер</w:t>
      </w:r>
      <w:r>
        <w:rPr>
          <w:rFonts w:ascii="Arial" w:eastAsia="Arial" w:hAnsi="Arial" w:cs="Arial"/>
          <w:sz w:val="16"/>
        </w:rPr>
        <w:t xml:space="preserve"> торговой единицы;</w:t>
      </w:r>
    </w:p>
    <w:p w:rsidR="001479BB" w:rsidRDefault="0011082B">
      <w:pPr>
        <w:spacing w:before="160"/>
        <w:ind w:firstLine="540"/>
        <w:jc w:val="both"/>
      </w:pPr>
      <w:r>
        <w:rPr>
          <w:rFonts w:ascii="Arial" w:eastAsia="Arial" w:hAnsi="Arial" w:cs="Arial"/>
          <w:sz w:val="16"/>
        </w:rPr>
        <w:t>г) код идентификации и код идентификации третичной (транспортной) упаковки лекарственного препарата, в которой находится введенный в оборот лекарственный препарат;</w:t>
      </w:r>
    </w:p>
    <w:p w:rsidR="001479BB" w:rsidRDefault="0011082B">
      <w:pPr>
        <w:jc w:val="both"/>
      </w:pPr>
      <w:r>
        <w:rPr>
          <w:rFonts w:ascii="Arial" w:eastAsia="Arial" w:hAnsi="Arial" w:cs="Arial"/>
          <w:sz w:val="16"/>
        </w:rPr>
        <w:t>(пп. "г" в ред.  Правительства РФ от 20.03.2020 N 311)</w:t>
      </w:r>
    </w:p>
    <w:p w:rsidR="001479BB" w:rsidRDefault="0011082B">
      <w:pPr>
        <w:spacing w:before="160"/>
        <w:ind w:firstLine="540"/>
        <w:jc w:val="both"/>
      </w:pPr>
      <w:r>
        <w:rPr>
          <w:rFonts w:ascii="Arial" w:eastAsia="Arial" w:hAnsi="Arial" w:cs="Arial"/>
          <w:sz w:val="16"/>
        </w:rPr>
        <w:t>д) статус лекарств</w:t>
      </w:r>
      <w:r>
        <w:rPr>
          <w:rFonts w:ascii="Arial" w:eastAsia="Arial" w:hAnsi="Arial" w:cs="Arial"/>
          <w:sz w:val="16"/>
        </w:rPr>
        <w:t>енного препарата в системе мониторинга;</w:t>
      </w:r>
    </w:p>
    <w:p w:rsidR="001479BB" w:rsidRDefault="0011082B">
      <w:pPr>
        <w:spacing w:before="160"/>
        <w:ind w:firstLine="540"/>
        <w:jc w:val="both"/>
      </w:pPr>
      <w:r>
        <w:rPr>
          <w:rFonts w:ascii="Arial" w:eastAsia="Arial" w:hAnsi="Arial" w:cs="Arial"/>
          <w:sz w:val="16"/>
        </w:rPr>
        <w:t>е) перечень кодов идентификации, содержащихся в третичной (транспортной) упаковке лекарственного препарата.</w:t>
      </w:r>
    </w:p>
    <w:p w:rsidR="001479BB" w:rsidRDefault="0011082B">
      <w:pPr>
        <w:jc w:val="both"/>
      </w:pPr>
      <w:r>
        <w:rPr>
          <w:rFonts w:ascii="Arial" w:eastAsia="Arial" w:hAnsi="Arial" w:cs="Arial"/>
          <w:sz w:val="16"/>
        </w:rPr>
        <w:t>(пп. "е" в ред.  Правительства РФ от 20.03.2020 N 311)</w:t>
      </w: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1082B">
      <w:pPr>
        <w:jc w:val="right"/>
      </w:pPr>
      <w:r>
        <w:rPr>
          <w:rFonts w:ascii="Arial" w:eastAsia="Arial" w:hAnsi="Arial" w:cs="Arial"/>
          <w:sz w:val="16"/>
        </w:rPr>
        <w:t>Приложение N 2</w:t>
      </w:r>
    </w:p>
    <w:p w:rsidR="001479BB" w:rsidRDefault="0011082B">
      <w:pPr>
        <w:jc w:val="right"/>
      </w:pPr>
      <w:r>
        <w:rPr>
          <w:rFonts w:ascii="Arial" w:eastAsia="Arial" w:hAnsi="Arial" w:cs="Arial"/>
          <w:sz w:val="16"/>
        </w:rPr>
        <w:t>к Положению о системе мониторинга</w:t>
      </w:r>
    </w:p>
    <w:p w:rsidR="001479BB" w:rsidRDefault="0011082B">
      <w:pPr>
        <w:jc w:val="right"/>
      </w:pPr>
      <w:r>
        <w:rPr>
          <w:rFonts w:ascii="Arial" w:eastAsia="Arial" w:hAnsi="Arial" w:cs="Arial"/>
          <w:sz w:val="16"/>
        </w:rPr>
        <w:t>движения лекарственных препаратов</w:t>
      </w:r>
    </w:p>
    <w:p w:rsidR="001479BB" w:rsidRDefault="0011082B">
      <w:pPr>
        <w:jc w:val="right"/>
      </w:pPr>
      <w:r>
        <w:rPr>
          <w:rFonts w:ascii="Arial" w:eastAsia="Arial" w:hAnsi="Arial" w:cs="Arial"/>
          <w:sz w:val="16"/>
        </w:rPr>
        <w:t>для медицинского применения</w:t>
      </w:r>
    </w:p>
    <w:p w:rsidR="001479BB" w:rsidRDefault="001479BB">
      <w:pPr>
        <w:jc w:val="right"/>
      </w:pPr>
    </w:p>
    <w:p w:rsidR="001479BB" w:rsidRDefault="0011082B">
      <w:pPr>
        <w:jc w:val="center"/>
      </w:pPr>
      <w:r>
        <w:rPr>
          <w:rFonts w:ascii="Arial" w:eastAsia="Arial" w:hAnsi="Arial" w:cs="Arial"/>
          <w:b/>
          <w:sz w:val="16"/>
        </w:rPr>
        <w:t>ПЕРЕЧЕНЬ</w:t>
      </w:r>
    </w:p>
    <w:p w:rsidR="001479BB" w:rsidRDefault="0011082B">
      <w:pPr>
        <w:jc w:val="center"/>
      </w:pPr>
      <w:r>
        <w:rPr>
          <w:rFonts w:ascii="Arial" w:eastAsia="Arial" w:hAnsi="Arial" w:cs="Arial"/>
          <w:b/>
          <w:sz w:val="16"/>
        </w:rPr>
        <w:t>СВЕДЕНИЙ, ПРЕДСТАВЛЯЕМЫХ ПРИ ОПИСАНИИ ЛЕКАРСТВЕННЫХ</w:t>
      </w:r>
    </w:p>
    <w:p w:rsidR="001479BB" w:rsidRDefault="0011082B">
      <w:pPr>
        <w:jc w:val="center"/>
      </w:pPr>
      <w:r>
        <w:rPr>
          <w:rFonts w:ascii="Arial" w:eastAsia="Arial" w:hAnsi="Arial" w:cs="Arial"/>
          <w:b/>
          <w:sz w:val="16"/>
        </w:rPr>
        <w:t>ПРЕПАРАТОВ ДЛЯ МЕДИЦИНСКОГО ПРИМЕНЕНИЯ СУБЪЕКТАМИ</w:t>
      </w:r>
    </w:p>
    <w:p w:rsidR="001479BB" w:rsidRDefault="0011082B">
      <w:pPr>
        <w:jc w:val="center"/>
      </w:pPr>
      <w:r>
        <w:rPr>
          <w:rFonts w:ascii="Arial" w:eastAsia="Arial" w:hAnsi="Arial" w:cs="Arial"/>
          <w:b/>
          <w:sz w:val="16"/>
        </w:rPr>
        <w:t>ОБРАЩЕНИЯ ЛЕКАРСТВЕННЫХ СРЕДСТВ В ИНФОРМАЦИОННЫЙ</w:t>
      </w:r>
    </w:p>
    <w:p w:rsidR="001479BB" w:rsidRDefault="0011082B">
      <w:pPr>
        <w:jc w:val="center"/>
      </w:pPr>
      <w:r>
        <w:rPr>
          <w:rFonts w:ascii="Arial" w:eastAsia="Arial" w:hAnsi="Arial" w:cs="Arial"/>
          <w:b/>
          <w:sz w:val="16"/>
        </w:rPr>
        <w:t>РЕСУРС, ОБЕСПЕЧИВАЮЩИЙ УЧЕТ И ХР</w:t>
      </w:r>
      <w:r>
        <w:rPr>
          <w:rFonts w:ascii="Arial" w:eastAsia="Arial" w:hAnsi="Arial" w:cs="Arial"/>
          <w:b/>
          <w:sz w:val="16"/>
        </w:rPr>
        <w:t>АНЕНИЕ ДОСТОВЕРНЫХ</w:t>
      </w:r>
    </w:p>
    <w:p w:rsidR="001479BB" w:rsidRDefault="0011082B">
      <w:pPr>
        <w:jc w:val="center"/>
      </w:pPr>
      <w:r>
        <w:rPr>
          <w:rFonts w:ascii="Arial" w:eastAsia="Arial" w:hAnsi="Arial" w:cs="Arial"/>
          <w:b/>
          <w:sz w:val="16"/>
        </w:rPr>
        <w:t>ДАННЫХ О ТОВАРАХ ПО СООТВЕТСТВУЮЩЕЙ</w:t>
      </w:r>
    </w:p>
    <w:p w:rsidR="001479BB" w:rsidRDefault="0011082B">
      <w:pPr>
        <w:jc w:val="center"/>
      </w:pPr>
      <w:r>
        <w:rPr>
          <w:rFonts w:ascii="Arial" w:eastAsia="Arial" w:hAnsi="Arial" w:cs="Arial"/>
          <w:b/>
          <w:sz w:val="16"/>
        </w:rPr>
        <w:t>ТОВАРНОЙ НОМЕНКЛАТУРЕ</w:t>
      </w:r>
    </w:p>
    <w:p w:rsidR="001479BB" w:rsidRDefault="001479BB">
      <w:pPr>
        <w:jc w:val="center"/>
      </w:pPr>
    </w:p>
    <w:p w:rsidR="001479BB" w:rsidRDefault="0011082B">
      <w:pPr>
        <w:ind w:firstLine="540"/>
        <w:jc w:val="both"/>
      </w:pPr>
      <w:r>
        <w:rPr>
          <w:rFonts w:ascii="Arial" w:eastAsia="Arial" w:hAnsi="Arial" w:cs="Arial"/>
          <w:sz w:val="16"/>
        </w:rPr>
        <w:t>1. Торговое наименование лекарственного препарата для медицинского применения (далее - лекарственный препарат).</w:t>
      </w:r>
    </w:p>
    <w:p w:rsidR="001479BB" w:rsidRDefault="0011082B">
      <w:pPr>
        <w:spacing w:before="160"/>
        <w:ind w:firstLine="540"/>
        <w:jc w:val="both"/>
      </w:pPr>
      <w:r>
        <w:rPr>
          <w:rFonts w:ascii="Arial" w:eastAsia="Arial" w:hAnsi="Arial" w:cs="Arial"/>
          <w:sz w:val="16"/>
        </w:rPr>
        <w:t>2. Бренд (торговая марка).</w:t>
      </w:r>
    </w:p>
    <w:p w:rsidR="001479BB" w:rsidRDefault="0011082B">
      <w:pPr>
        <w:spacing w:before="160"/>
        <w:ind w:firstLine="540"/>
        <w:jc w:val="both"/>
      </w:pPr>
      <w:r>
        <w:rPr>
          <w:rFonts w:ascii="Arial" w:eastAsia="Arial" w:hAnsi="Arial" w:cs="Arial"/>
          <w:sz w:val="16"/>
        </w:rPr>
        <w:t>3. Номер регистрационного удостоверения</w:t>
      </w:r>
      <w:r>
        <w:rPr>
          <w:rFonts w:ascii="Arial" w:eastAsia="Arial" w:hAnsi="Arial" w:cs="Arial"/>
          <w:sz w:val="16"/>
        </w:rPr>
        <w:t xml:space="preserve"> лекарственного препарата.</w:t>
      </w:r>
    </w:p>
    <w:p w:rsidR="001479BB" w:rsidRDefault="0011082B">
      <w:pPr>
        <w:spacing w:before="160"/>
        <w:ind w:firstLine="540"/>
        <w:jc w:val="both"/>
      </w:pPr>
      <w:r>
        <w:rPr>
          <w:rFonts w:ascii="Arial" w:eastAsia="Arial" w:hAnsi="Arial" w:cs="Arial"/>
          <w:sz w:val="16"/>
        </w:rPr>
        <w:t>4. Дата государственной регистрации лекарственного препарата.</w:t>
      </w:r>
    </w:p>
    <w:p w:rsidR="001479BB" w:rsidRDefault="0011082B">
      <w:pPr>
        <w:spacing w:before="160"/>
        <w:ind w:firstLine="540"/>
        <w:jc w:val="both"/>
      </w:pPr>
      <w:r>
        <w:rPr>
          <w:rFonts w:ascii="Arial" w:eastAsia="Arial" w:hAnsi="Arial" w:cs="Arial"/>
          <w:sz w:val="16"/>
        </w:rPr>
        <w:t>5. Наименование держателя или владельца регистрационного удостоверения лекарственного препарата.</w:t>
      </w:r>
    </w:p>
    <w:p w:rsidR="001479BB" w:rsidRDefault="0011082B">
      <w:pPr>
        <w:spacing w:before="160"/>
        <w:ind w:firstLine="540"/>
        <w:jc w:val="both"/>
      </w:pPr>
      <w:r>
        <w:rPr>
          <w:rFonts w:ascii="Arial" w:eastAsia="Arial" w:hAnsi="Arial" w:cs="Arial"/>
          <w:sz w:val="16"/>
        </w:rPr>
        <w:t>6. Адрес держателя или владельца регистрационного удостоверения лекарс</w:t>
      </w:r>
      <w:r>
        <w:rPr>
          <w:rFonts w:ascii="Arial" w:eastAsia="Arial" w:hAnsi="Arial" w:cs="Arial"/>
          <w:sz w:val="16"/>
        </w:rPr>
        <w:t>твенного препарата.</w:t>
      </w:r>
    </w:p>
    <w:p w:rsidR="001479BB" w:rsidRDefault="0011082B">
      <w:pPr>
        <w:spacing w:before="160"/>
        <w:ind w:firstLine="540"/>
        <w:jc w:val="both"/>
      </w:pPr>
      <w:r>
        <w:rPr>
          <w:rFonts w:ascii="Arial" w:eastAsia="Arial" w:hAnsi="Arial" w:cs="Arial"/>
          <w:sz w:val="16"/>
        </w:rPr>
        <w:t>7. Международное непатентованное наименование лекарственного препарата.</w:t>
      </w:r>
    </w:p>
    <w:p w:rsidR="001479BB" w:rsidRDefault="0011082B">
      <w:pPr>
        <w:spacing w:before="160"/>
        <w:ind w:firstLine="540"/>
        <w:jc w:val="both"/>
      </w:pPr>
      <w:r>
        <w:rPr>
          <w:rFonts w:ascii="Arial" w:eastAsia="Arial" w:hAnsi="Arial" w:cs="Arial"/>
          <w:sz w:val="16"/>
        </w:rPr>
        <w:t>8. Лекарственная форма.</w:t>
      </w:r>
    </w:p>
    <w:p w:rsidR="001479BB" w:rsidRDefault="0011082B">
      <w:pPr>
        <w:spacing w:before="160"/>
        <w:ind w:firstLine="540"/>
        <w:jc w:val="both"/>
      </w:pPr>
      <w:r>
        <w:rPr>
          <w:rFonts w:ascii="Arial" w:eastAsia="Arial" w:hAnsi="Arial" w:cs="Arial"/>
          <w:sz w:val="16"/>
        </w:rPr>
        <w:t>9. Количество единиц измерения дозировки лекарственного препарата.</w:t>
      </w:r>
    </w:p>
    <w:p w:rsidR="001479BB" w:rsidRDefault="0011082B">
      <w:pPr>
        <w:spacing w:before="160"/>
        <w:ind w:firstLine="540"/>
        <w:jc w:val="both"/>
      </w:pPr>
      <w:r>
        <w:rPr>
          <w:rFonts w:ascii="Arial" w:eastAsia="Arial" w:hAnsi="Arial" w:cs="Arial"/>
          <w:sz w:val="16"/>
        </w:rPr>
        <w:t xml:space="preserve">10. Тип вторичной (потребительской) упаковки лекарственного препарата (в </w:t>
      </w:r>
      <w:r>
        <w:rPr>
          <w:rFonts w:ascii="Arial" w:eastAsia="Arial" w:hAnsi="Arial" w:cs="Arial"/>
          <w:sz w:val="16"/>
        </w:rPr>
        <w:t>случае ее отсутствия - первичной упаковки лекарственного препарата).</w:t>
      </w:r>
    </w:p>
    <w:p w:rsidR="001479BB" w:rsidRDefault="0011082B">
      <w:pPr>
        <w:spacing w:before="160"/>
        <w:ind w:firstLine="540"/>
        <w:jc w:val="both"/>
      </w:pPr>
      <w:r>
        <w:rPr>
          <w:rFonts w:ascii="Arial" w:eastAsia="Arial" w:hAnsi="Arial" w:cs="Arial"/>
          <w:sz w:val="16"/>
        </w:rPr>
        <w:t>11. Материал вторичной (потребительской) упаковки лекарственного препарата (в случае ее отсутствия - первичной упаковки лекарственного препарата).</w:t>
      </w:r>
    </w:p>
    <w:p w:rsidR="001479BB" w:rsidRDefault="0011082B">
      <w:pPr>
        <w:spacing w:before="160"/>
        <w:ind w:firstLine="540"/>
        <w:jc w:val="both"/>
      </w:pPr>
      <w:r>
        <w:rPr>
          <w:rFonts w:ascii="Arial" w:eastAsia="Arial" w:hAnsi="Arial" w:cs="Arial"/>
          <w:sz w:val="16"/>
        </w:rPr>
        <w:t>12. Количество (мера) лекарственного пре</w:t>
      </w:r>
      <w:r>
        <w:rPr>
          <w:rFonts w:ascii="Arial" w:eastAsia="Arial" w:hAnsi="Arial" w:cs="Arial"/>
          <w:sz w:val="16"/>
        </w:rPr>
        <w:t>парата во вторичной (потребительской) упаковке лекарственного препарата (в случае ее отсутствия - в первичной упаковке лекарственного препарата).</w:t>
      </w:r>
    </w:p>
    <w:p w:rsidR="001479BB" w:rsidRDefault="0011082B">
      <w:pPr>
        <w:spacing w:before="160"/>
        <w:ind w:firstLine="540"/>
        <w:jc w:val="both"/>
      </w:pPr>
      <w:r>
        <w:rPr>
          <w:rFonts w:ascii="Arial" w:eastAsia="Arial" w:hAnsi="Arial" w:cs="Arial"/>
          <w:sz w:val="16"/>
        </w:rPr>
        <w:t>13. Наличие внутри вторичной (потребительской) упаковки лекарственного препарата немаркированной первичной упа</w:t>
      </w:r>
      <w:r>
        <w:rPr>
          <w:rFonts w:ascii="Arial" w:eastAsia="Arial" w:hAnsi="Arial" w:cs="Arial"/>
          <w:sz w:val="16"/>
        </w:rPr>
        <w:t>ковки лекарственного препарата (при наличии вторичной (потребительской) упаковки лекарственного препарата).</w:t>
      </w:r>
    </w:p>
    <w:p w:rsidR="001479BB" w:rsidRDefault="0011082B">
      <w:pPr>
        <w:spacing w:before="160"/>
        <w:ind w:firstLine="540"/>
        <w:jc w:val="both"/>
      </w:pPr>
      <w:r>
        <w:rPr>
          <w:rFonts w:ascii="Arial" w:eastAsia="Arial" w:hAnsi="Arial" w:cs="Arial"/>
          <w:sz w:val="16"/>
        </w:rPr>
        <w:t>14. Описание вложенной во вторичную (потребительскую) упаковку лекарственного препарата немаркированной первичной упаковки лекарственного препарата.</w:t>
      </w:r>
    </w:p>
    <w:p w:rsidR="001479BB" w:rsidRDefault="0011082B">
      <w:pPr>
        <w:spacing w:before="160"/>
        <w:ind w:firstLine="540"/>
        <w:jc w:val="both"/>
      </w:pPr>
      <w:r>
        <w:rPr>
          <w:rFonts w:ascii="Arial" w:eastAsia="Arial" w:hAnsi="Arial" w:cs="Arial"/>
          <w:sz w:val="16"/>
        </w:rPr>
        <w:t>15. Наименование фасовщика (упаковщика) (заполняется в случае осуществления фасовки (упаковки) на территории Российской Федерации).</w:t>
      </w:r>
    </w:p>
    <w:p w:rsidR="001479BB" w:rsidRDefault="0011082B">
      <w:pPr>
        <w:spacing w:before="160"/>
        <w:ind w:firstLine="540"/>
        <w:jc w:val="both"/>
      </w:pPr>
      <w:r>
        <w:rPr>
          <w:rFonts w:ascii="Arial" w:eastAsia="Arial" w:hAnsi="Arial" w:cs="Arial"/>
          <w:sz w:val="16"/>
        </w:rPr>
        <w:t>16. Адрес фасовщика (упаковщика) во вторичную (потребительскую) упаковку лекарственного препарата (в случае ее отсутствия -</w:t>
      </w:r>
      <w:r>
        <w:rPr>
          <w:rFonts w:ascii="Arial" w:eastAsia="Arial" w:hAnsi="Arial" w:cs="Arial"/>
          <w:sz w:val="16"/>
        </w:rPr>
        <w:t xml:space="preserve"> первичную упаковку лекарственного препарата) (заполняется в случае осуществления фасовки (упаковки) на территории Российской Федерации).</w:t>
      </w: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1082B">
      <w:pPr>
        <w:jc w:val="right"/>
      </w:pPr>
      <w:r>
        <w:rPr>
          <w:rFonts w:ascii="Arial" w:eastAsia="Arial" w:hAnsi="Arial" w:cs="Arial"/>
          <w:sz w:val="16"/>
        </w:rPr>
        <w:t>Приложение N 3</w:t>
      </w:r>
    </w:p>
    <w:p w:rsidR="001479BB" w:rsidRDefault="0011082B">
      <w:pPr>
        <w:jc w:val="right"/>
      </w:pPr>
      <w:r>
        <w:rPr>
          <w:rFonts w:ascii="Arial" w:eastAsia="Arial" w:hAnsi="Arial" w:cs="Arial"/>
          <w:sz w:val="16"/>
        </w:rPr>
        <w:t>к Положению о системе мониторинга</w:t>
      </w:r>
    </w:p>
    <w:p w:rsidR="001479BB" w:rsidRDefault="0011082B">
      <w:pPr>
        <w:jc w:val="right"/>
      </w:pPr>
      <w:r>
        <w:rPr>
          <w:rFonts w:ascii="Arial" w:eastAsia="Arial" w:hAnsi="Arial" w:cs="Arial"/>
          <w:sz w:val="16"/>
        </w:rPr>
        <w:t>движения лекарственных препаратов</w:t>
      </w:r>
    </w:p>
    <w:p w:rsidR="001479BB" w:rsidRDefault="0011082B">
      <w:pPr>
        <w:jc w:val="right"/>
      </w:pPr>
      <w:r>
        <w:rPr>
          <w:rFonts w:ascii="Arial" w:eastAsia="Arial" w:hAnsi="Arial" w:cs="Arial"/>
          <w:sz w:val="16"/>
        </w:rPr>
        <w:t>для медицинского применения</w:t>
      </w:r>
    </w:p>
    <w:p w:rsidR="001479BB" w:rsidRDefault="001479BB">
      <w:pPr>
        <w:jc w:val="right"/>
      </w:pPr>
    </w:p>
    <w:p w:rsidR="001479BB" w:rsidRDefault="0011082B">
      <w:pPr>
        <w:jc w:val="center"/>
      </w:pPr>
      <w:r>
        <w:rPr>
          <w:rFonts w:ascii="Arial" w:eastAsia="Arial" w:hAnsi="Arial" w:cs="Arial"/>
          <w:b/>
          <w:sz w:val="16"/>
        </w:rPr>
        <w:t>С</w:t>
      </w:r>
      <w:r>
        <w:rPr>
          <w:rFonts w:ascii="Arial" w:eastAsia="Arial" w:hAnsi="Arial" w:cs="Arial"/>
          <w:b/>
          <w:sz w:val="16"/>
        </w:rPr>
        <w:t>ВЕДЕНИЯ,</w:t>
      </w:r>
    </w:p>
    <w:p w:rsidR="001479BB" w:rsidRDefault="0011082B">
      <w:pPr>
        <w:jc w:val="center"/>
      </w:pPr>
      <w:r>
        <w:rPr>
          <w:rFonts w:ascii="Arial" w:eastAsia="Arial" w:hAnsi="Arial" w:cs="Arial"/>
          <w:b/>
          <w:sz w:val="16"/>
        </w:rPr>
        <w:t>ПРЕДСТАВЛЯЕМЫЕ СУБЪЕКТАМИ ОБРАЩЕНИЯ ЛЕКАРСТВЕННЫХ</w:t>
      </w:r>
    </w:p>
    <w:p w:rsidR="001479BB" w:rsidRDefault="0011082B">
      <w:pPr>
        <w:jc w:val="center"/>
      </w:pPr>
      <w:r>
        <w:rPr>
          <w:rFonts w:ascii="Arial" w:eastAsia="Arial" w:hAnsi="Arial" w:cs="Arial"/>
          <w:b/>
          <w:sz w:val="16"/>
        </w:rPr>
        <w:t>СРЕДСТВ В СИСТЕМУ МОНИТОРИНГА ДВИЖЕНИЯ ЛЕКАРСТВЕННЫХ</w:t>
      </w:r>
    </w:p>
    <w:p w:rsidR="001479BB" w:rsidRDefault="0011082B">
      <w:pPr>
        <w:jc w:val="center"/>
      </w:pPr>
      <w:r>
        <w:rPr>
          <w:rFonts w:ascii="Arial" w:eastAsia="Arial" w:hAnsi="Arial" w:cs="Arial"/>
          <w:b/>
          <w:sz w:val="16"/>
        </w:rPr>
        <w:t>ПРЕПАРАТОВ ДЛЯ МЕДИЦИНСКОГО ПРИМЕНЕНИЯ ПРИ ВВОДЕ В ОБОРОТ</w:t>
      </w:r>
    </w:p>
    <w:p w:rsidR="001479BB" w:rsidRDefault="0011082B">
      <w:pPr>
        <w:jc w:val="center"/>
      </w:pPr>
      <w:r>
        <w:rPr>
          <w:rFonts w:ascii="Arial" w:eastAsia="Arial" w:hAnsi="Arial" w:cs="Arial"/>
          <w:b/>
          <w:sz w:val="16"/>
        </w:rPr>
        <w:t>ЛЕКАРСТВЕННЫХ ПРЕПАРАТОВ ДЛЯ МЕДИЦИНСКОГО ПРИМЕНЕНИЯ</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 xml:space="preserve">(в </w:t>
            </w:r>
            <w:r>
              <w:rPr>
                <w:rFonts w:ascii="Arial" w:eastAsia="Arial" w:hAnsi="Arial" w:cs="Arial"/>
                <w:color w:val="392C69"/>
                <w:sz w:val="16"/>
              </w:rPr>
              <w:t>ред. Постановлений Правительства РФ от 30.08.2019 ,</w:t>
            </w:r>
          </w:p>
          <w:p w:rsidR="001479BB" w:rsidRDefault="0011082B">
            <w:pPr>
              <w:jc w:val="center"/>
            </w:pPr>
            <w:r>
              <w:rPr>
                <w:rFonts w:ascii="Arial" w:eastAsia="Arial" w:hAnsi="Arial" w:cs="Arial"/>
                <w:color w:val="392C69"/>
                <w:sz w:val="16"/>
              </w:rPr>
              <w:t>от 20.03.2020 )</w:t>
            </w:r>
          </w:p>
        </w:tc>
      </w:tr>
    </w:tbl>
    <w:p w:rsidR="001479BB" w:rsidRDefault="001479BB">
      <w:pPr>
        <w:jc w:val="center"/>
      </w:pPr>
    </w:p>
    <w:p w:rsidR="001479BB" w:rsidRDefault="0011082B">
      <w:pPr>
        <w:jc w:val="center"/>
      </w:pPr>
      <w:r>
        <w:rPr>
          <w:rFonts w:ascii="Arial" w:eastAsia="Arial" w:hAnsi="Arial" w:cs="Arial"/>
          <w:b/>
          <w:sz w:val="16"/>
        </w:rPr>
        <w:t>I. Сведения о лекарственных препаратах для медицинского</w:t>
      </w:r>
    </w:p>
    <w:p w:rsidR="001479BB" w:rsidRDefault="0011082B">
      <w:pPr>
        <w:jc w:val="center"/>
      </w:pPr>
      <w:r>
        <w:rPr>
          <w:rFonts w:ascii="Arial" w:eastAsia="Arial" w:hAnsi="Arial" w:cs="Arial"/>
          <w:b/>
          <w:sz w:val="16"/>
        </w:rPr>
        <w:t>применения, произведенных на территории Российской</w:t>
      </w:r>
    </w:p>
    <w:p w:rsidR="001479BB" w:rsidRDefault="0011082B">
      <w:pPr>
        <w:jc w:val="center"/>
      </w:pPr>
      <w:r>
        <w:rPr>
          <w:rFonts w:ascii="Arial" w:eastAsia="Arial" w:hAnsi="Arial" w:cs="Arial"/>
          <w:b/>
          <w:sz w:val="16"/>
        </w:rPr>
        <w:t>Федерации, представляемые субъектами обращения</w:t>
      </w:r>
    </w:p>
    <w:p w:rsidR="001479BB" w:rsidRDefault="0011082B">
      <w:pPr>
        <w:jc w:val="center"/>
      </w:pPr>
      <w:r>
        <w:rPr>
          <w:rFonts w:ascii="Arial" w:eastAsia="Arial" w:hAnsi="Arial" w:cs="Arial"/>
          <w:b/>
          <w:sz w:val="16"/>
        </w:rPr>
        <w:t xml:space="preserve">лекарственных средств в систему </w:t>
      </w:r>
      <w:r>
        <w:rPr>
          <w:rFonts w:ascii="Arial" w:eastAsia="Arial" w:hAnsi="Arial" w:cs="Arial"/>
          <w:b/>
          <w:sz w:val="16"/>
        </w:rPr>
        <w:t>мониторинга движения</w:t>
      </w:r>
    </w:p>
    <w:p w:rsidR="001479BB" w:rsidRDefault="0011082B">
      <w:pPr>
        <w:jc w:val="center"/>
      </w:pPr>
      <w:r>
        <w:rPr>
          <w:rFonts w:ascii="Arial" w:eastAsia="Arial" w:hAnsi="Arial" w:cs="Arial"/>
          <w:b/>
          <w:sz w:val="16"/>
        </w:rPr>
        <w:t>лекарственных препаратов для медицинского применения</w:t>
      </w:r>
    </w:p>
    <w:p w:rsidR="001479BB" w:rsidRDefault="001479BB">
      <w:pPr>
        <w:jc w:val="center"/>
      </w:pPr>
    </w:p>
    <w:p w:rsidR="001479BB" w:rsidRDefault="0011082B">
      <w:pPr>
        <w:ind w:firstLine="540"/>
        <w:jc w:val="both"/>
      </w:pPr>
      <w:r>
        <w:rPr>
          <w:rFonts w:ascii="Arial" w:eastAsia="Arial" w:hAnsi="Arial" w:cs="Arial"/>
          <w:sz w:val="16"/>
        </w:rPr>
        <w:t>1. Субъекты обращения лекарственных средств при завершении стадии фасовки (упаковки) лекарственных препаратов для медицинского применения (далее - лекарственные препараты) во вторич</w:t>
      </w:r>
      <w:r>
        <w:rPr>
          <w:rFonts w:ascii="Arial" w:eastAsia="Arial" w:hAnsi="Arial" w:cs="Arial"/>
          <w:sz w:val="16"/>
        </w:rPr>
        <w:t>ную (потребительскую) упаковку лекарственного препарата (в случае ее отсутствия - первичную упаковку лекарственного препарата) представляют в систему мониторинга движения лекарственных препаратов (далее - система мониторинга) следующую информацию в отношен</w:t>
      </w:r>
      <w:r>
        <w:rPr>
          <w:rFonts w:ascii="Arial" w:eastAsia="Arial" w:hAnsi="Arial" w:cs="Arial"/>
          <w:sz w:val="16"/>
        </w:rPr>
        <w:t>ии каждой торговой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осуществляющего фасовку (упаковку) лекарственных препаратов во вторичную (потребительск</w:t>
      </w:r>
      <w:r>
        <w:rPr>
          <w:rFonts w:ascii="Arial" w:eastAsia="Arial" w:hAnsi="Arial" w:cs="Arial"/>
          <w:sz w:val="16"/>
        </w:rPr>
        <w:t>ую) упаковку лекарственного препарата (в случае ее отсутствия - первичную упаковку лекарственного препарата);</w:t>
      </w:r>
    </w:p>
    <w:p w:rsidR="001479BB" w:rsidRDefault="0011082B">
      <w:pPr>
        <w:spacing w:before="160"/>
        <w:ind w:firstLine="540"/>
        <w:jc w:val="both"/>
      </w:pPr>
      <w:r>
        <w:rPr>
          <w:rFonts w:ascii="Arial" w:eastAsia="Arial" w:hAnsi="Arial" w:cs="Arial"/>
          <w:sz w:val="16"/>
        </w:rPr>
        <w:t>в) адрес места осуществления деятельности, где была завершена стадия фасовки (упаковки) лекарственных препаратов во вторичную (потребительскую) уп</w:t>
      </w:r>
      <w:r>
        <w:rPr>
          <w:rFonts w:ascii="Arial" w:eastAsia="Arial" w:hAnsi="Arial" w:cs="Arial"/>
          <w:sz w:val="16"/>
        </w:rPr>
        <w:t>аковку лекарственного препарата (в случае ее отсутствия - первичную упаковку лекарственного препарата);</w:t>
      </w:r>
    </w:p>
    <w:p w:rsidR="001479BB" w:rsidRDefault="0011082B">
      <w:pPr>
        <w:spacing w:before="160"/>
        <w:ind w:firstLine="540"/>
        <w:jc w:val="both"/>
      </w:pPr>
      <w:r>
        <w:rPr>
          <w:rFonts w:ascii="Arial" w:eastAsia="Arial" w:hAnsi="Arial" w:cs="Arial"/>
          <w:sz w:val="16"/>
        </w:rPr>
        <w:t>г) тип производственного заказа (контрактное или собственное производство);</w:t>
      </w:r>
    </w:p>
    <w:p w:rsidR="001479BB" w:rsidRDefault="0011082B">
      <w:pPr>
        <w:spacing w:before="160"/>
        <w:ind w:firstLine="540"/>
        <w:jc w:val="both"/>
      </w:pPr>
      <w:r>
        <w:rPr>
          <w:rFonts w:ascii="Arial" w:eastAsia="Arial" w:hAnsi="Arial" w:cs="Arial"/>
          <w:sz w:val="16"/>
        </w:rPr>
        <w:t>д) идентификационный номер налогоплательщика субъекта обращения лекарственны</w:t>
      </w:r>
      <w:r>
        <w:rPr>
          <w:rFonts w:ascii="Arial" w:eastAsia="Arial" w:hAnsi="Arial" w:cs="Arial"/>
          <w:sz w:val="16"/>
        </w:rPr>
        <w:t>х средств, являющегося заказчиком контрактного (подрядного) производства (в случае представления информации субъектом обращения лекарственных средств, осуществляющим контрактное (подрядное) производство);</w:t>
      </w:r>
    </w:p>
    <w:p w:rsidR="001479BB" w:rsidRDefault="0011082B">
      <w:pPr>
        <w:spacing w:before="160"/>
        <w:ind w:firstLine="540"/>
        <w:jc w:val="both"/>
      </w:pPr>
      <w:r>
        <w:rPr>
          <w:rFonts w:ascii="Arial" w:eastAsia="Arial" w:hAnsi="Arial" w:cs="Arial"/>
          <w:sz w:val="16"/>
        </w:rPr>
        <w:t>е) глобальный идентификационный номер торговой един</w:t>
      </w:r>
      <w:r>
        <w:rPr>
          <w:rFonts w:ascii="Arial" w:eastAsia="Arial" w:hAnsi="Arial" w:cs="Arial"/>
          <w:sz w:val="16"/>
        </w:rPr>
        <w:t>ицы лекарственного препарата;</w:t>
      </w:r>
    </w:p>
    <w:p w:rsidR="001479BB" w:rsidRDefault="0011082B">
      <w:pPr>
        <w:spacing w:before="160"/>
        <w:ind w:firstLine="540"/>
        <w:jc w:val="both"/>
      </w:pPr>
      <w:r>
        <w:rPr>
          <w:rFonts w:ascii="Arial" w:eastAsia="Arial" w:hAnsi="Arial" w:cs="Arial"/>
          <w:sz w:val="16"/>
        </w:rPr>
        <w:t>ж) номер производственной серии лекарственного препарата;</w:t>
      </w:r>
    </w:p>
    <w:p w:rsidR="001479BB" w:rsidRDefault="0011082B">
      <w:pPr>
        <w:spacing w:before="160"/>
        <w:ind w:firstLine="540"/>
        <w:jc w:val="both"/>
      </w:pPr>
      <w:r>
        <w:rPr>
          <w:rFonts w:ascii="Arial" w:eastAsia="Arial" w:hAnsi="Arial" w:cs="Arial"/>
          <w:sz w:val="16"/>
        </w:rPr>
        <w:t>з) дата истечения срока годности лекарственного препарата;</w:t>
      </w:r>
    </w:p>
    <w:p w:rsidR="001479BB" w:rsidRDefault="0011082B">
      <w:pPr>
        <w:spacing w:before="160"/>
        <w:ind w:firstLine="540"/>
        <w:jc w:val="both"/>
      </w:pPr>
      <w:r>
        <w:rPr>
          <w:rFonts w:ascii="Arial" w:eastAsia="Arial" w:hAnsi="Arial" w:cs="Arial"/>
          <w:sz w:val="16"/>
        </w:rPr>
        <w:t xml:space="preserve">и) код идентификации, присвоенный вторичной (потребительской) упаковке лекарственного препарата (в случае ее </w:t>
      </w:r>
      <w:r>
        <w:rPr>
          <w:rFonts w:ascii="Arial" w:eastAsia="Arial" w:hAnsi="Arial" w:cs="Arial"/>
          <w:sz w:val="16"/>
        </w:rPr>
        <w:t>отсутствия - первичной упаковке лекарственного препарата);</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к) информация об используемом устройстве регистрации эмиссии.</w:t>
      </w:r>
    </w:p>
    <w:p w:rsidR="001479BB" w:rsidRDefault="0011082B">
      <w:pPr>
        <w:jc w:val="both"/>
      </w:pPr>
      <w:r>
        <w:rPr>
          <w:rFonts w:ascii="Arial" w:eastAsia="Arial" w:hAnsi="Arial" w:cs="Arial"/>
          <w:sz w:val="16"/>
        </w:rPr>
        <w:t>(пп. "к" введен  Правительства РФ от 20.03.2020 N 311)</w:t>
      </w:r>
    </w:p>
    <w:p w:rsidR="001479BB" w:rsidRDefault="0011082B">
      <w:pPr>
        <w:spacing w:before="160"/>
        <w:ind w:firstLine="540"/>
        <w:jc w:val="both"/>
      </w:pPr>
      <w:r>
        <w:rPr>
          <w:rFonts w:ascii="Arial" w:eastAsia="Arial" w:hAnsi="Arial" w:cs="Arial"/>
          <w:sz w:val="16"/>
        </w:rPr>
        <w:t>2. Субъекты обращения лекарственн</w:t>
      </w:r>
      <w:r>
        <w:rPr>
          <w:rFonts w:ascii="Arial" w:eastAsia="Arial" w:hAnsi="Arial" w:cs="Arial"/>
          <w:sz w:val="16"/>
        </w:rPr>
        <w:t>ых средств при завершении стадии выпускающего контроля качества представляют в систему мониторинга следующую информацию о выпуске готовой продукции в отношении каждой торговой единицы лекарственного препарата, произведенной на территории Российской Федерац</w:t>
      </w:r>
      <w:r>
        <w:rPr>
          <w:rFonts w:ascii="Arial" w:eastAsia="Arial" w:hAnsi="Arial" w:cs="Arial"/>
          <w:sz w:val="16"/>
        </w:rPr>
        <w:t>ии:</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осуществляющего регистрацию сведений о выпуске готовой продукции;</w:t>
      </w:r>
    </w:p>
    <w:p w:rsidR="001479BB" w:rsidRDefault="0011082B">
      <w:pPr>
        <w:spacing w:before="160"/>
        <w:ind w:firstLine="540"/>
        <w:jc w:val="both"/>
      </w:pPr>
      <w:r>
        <w:rPr>
          <w:rFonts w:ascii="Arial" w:eastAsia="Arial" w:hAnsi="Arial" w:cs="Arial"/>
          <w:sz w:val="16"/>
        </w:rPr>
        <w:t>в) адрес места осуществления деятельности субъекта обращения лекарстве</w:t>
      </w:r>
      <w:r>
        <w:rPr>
          <w:rFonts w:ascii="Arial" w:eastAsia="Arial" w:hAnsi="Arial" w:cs="Arial"/>
          <w:sz w:val="16"/>
        </w:rPr>
        <w:t>нных средств, осуществляющего регистрацию сведений о выпуске готовой продукции;</w:t>
      </w:r>
    </w:p>
    <w:p w:rsidR="001479BB" w:rsidRDefault="0011082B">
      <w:pPr>
        <w:spacing w:before="160"/>
        <w:ind w:firstLine="540"/>
        <w:jc w:val="both"/>
      </w:pPr>
      <w:r>
        <w:rPr>
          <w:rFonts w:ascii="Arial" w:eastAsia="Arial" w:hAnsi="Arial" w:cs="Arial"/>
          <w:sz w:val="16"/>
        </w:rPr>
        <w:t>г) вид документа о подтверждении соответствия - сертификат соответствия или декларация о соответствии;</w:t>
      </w:r>
    </w:p>
    <w:p w:rsidR="001479BB" w:rsidRDefault="0011082B">
      <w:pPr>
        <w:spacing w:before="160"/>
        <w:ind w:firstLine="540"/>
        <w:jc w:val="both"/>
      </w:pPr>
      <w:r>
        <w:rPr>
          <w:rFonts w:ascii="Arial" w:eastAsia="Arial" w:hAnsi="Arial" w:cs="Arial"/>
          <w:sz w:val="16"/>
        </w:rPr>
        <w:t>д) реквизиты документа о подтверждении соответствия (дата и номер);</w:t>
      </w:r>
    </w:p>
    <w:p w:rsidR="001479BB" w:rsidRDefault="0011082B">
      <w:pPr>
        <w:spacing w:before="160"/>
        <w:ind w:firstLine="540"/>
        <w:jc w:val="both"/>
      </w:pPr>
      <w:r>
        <w:rPr>
          <w:rFonts w:ascii="Arial" w:eastAsia="Arial" w:hAnsi="Arial" w:cs="Arial"/>
          <w:sz w:val="16"/>
        </w:rPr>
        <w:t>е) ко</w:t>
      </w:r>
      <w:r>
        <w:rPr>
          <w:rFonts w:ascii="Arial" w:eastAsia="Arial" w:hAnsi="Arial" w:cs="Arial"/>
          <w:sz w:val="16"/>
        </w:rPr>
        <w:t>д идентификации или код идентификации третичной (транспортной) упаковки лекарственного препарата, в которой находится выпущенный в оборот лекарственный препарат (в случае выпуска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"е"</w:t>
      </w:r>
      <w:r>
        <w:rPr>
          <w:rFonts w:ascii="Arial" w:eastAsia="Arial" w:hAnsi="Arial" w:cs="Arial"/>
          <w:sz w:val="16"/>
        </w:rPr>
        <w:t xml:space="preserve"> в ред.  Правительства РФ от 20.03.2020 N 311)</w:t>
      </w:r>
    </w:p>
    <w:p w:rsidR="001479BB" w:rsidRDefault="001479BB">
      <w:pPr>
        <w:ind w:firstLine="540"/>
        <w:jc w:val="both"/>
      </w:pPr>
    </w:p>
    <w:p w:rsidR="001479BB" w:rsidRDefault="0011082B">
      <w:pPr>
        <w:jc w:val="center"/>
      </w:pPr>
      <w:r>
        <w:rPr>
          <w:rFonts w:ascii="Arial" w:eastAsia="Arial" w:hAnsi="Arial" w:cs="Arial"/>
          <w:b/>
          <w:sz w:val="16"/>
        </w:rPr>
        <w:t>II. Сведения, представляемые субъектами обращения</w:t>
      </w:r>
    </w:p>
    <w:p w:rsidR="001479BB" w:rsidRDefault="0011082B">
      <w:pPr>
        <w:jc w:val="center"/>
      </w:pPr>
      <w:r>
        <w:rPr>
          <w:rFonts w:ascii="Arial" w:eastAsia="Arial" w:hAnsi="Arial" w:cs="Arial"/>
          <w:b/>
          <w:sz w:val="16"/>
        </w:rPr>
        <w:t>лекарственных средств в систему мониторинга,</w:t>
      </w:r>
    </w:p>
    <w:p w:rsidR="001479BB" w:rsidRDefault="0011082B">
      <w:pPr>
        <w:jc w:val="center"/>
      </w:pPr>
      <w:r>
        <w:rPr>
          <w:rFonts w:ascii="Arial" w:eastAsia="Arial" w:hAnsi="Arial" w:cs="Arial"/>
          <w:b/>
          <w:sz w:val="16"/>
        </w:rPr>
        <w:t>о лекарственных препаратах, произведенных</w:t>
      </w:r>
    </w:p>
    <w:p w:rsidR="001479BB" w:rsidRDefault="0011082B">
      <w:pPr>
        <w:jc w:val="center"/>
      </w:pPr>
      <w:r>
        <w:rPr>
          <w:rFonts w:ascii="Arial" w:eastAsia="Arial" w:hAnsi="Arial" w:cs="Arial"/>
          <w:b/>
          <w:sz w:val="16"/>
        </w:rPr>
        <w:t>за пределами территории Российской Федерации</w:t>
      </w:r>
    </w:p>
    <w:p w:rsidR="001479BB" w:rsidRDefault="001479BB">
      <w:pPr>
        <w:jc w:val="center"/>
      </w:pPr>
    </w:p>
    <w:p w:rsidR="001479BB" w:rsidRDefault="0011082B">
      <w:pPr>
        <w:ind w:firstLine="540"/>
        <w:jc w:val="both"/>
      </w:pPr>
      <w:r>
        <w:rPr>
          <w:rFonts w:ascii="Arial" w:eastAsia="Arial" w:hAnsi="Arial" w:cs="Arial"/>
          <w:sz w:val="16"/>
        </w:rPr>
        <w:t>3. Субъекты обращения лек</w:t>
      </w:r>
      <w:r>
        <w:rPr>
          <w:rFonts w:ascii="Arial" w:eastAsia="Arial" w:hAnsi="Arial" w:cs="Arial"/>
          <w:sz w:val="16"/>
        </w:rPr>
        <w:t>арственных средств при завершении производственной стадии фасовки (упаковки) лекарственных препаратов представляют в систему мониторинга в отношении каждой торговой единицы лекарственного препарата, произведенной за пределами территории Российской Федераци</w:t>
      </w:r>
      <w:r>
        <w:rPr>
          <w:rFonts w:ascii="Arial" w:eastAsia="Arial" w:hAnsi="Arial" w:cs="Arial"/>
          <w:sz w:val="16"/>
        </w:rPr>
        <w:t>и, следующую информацию:</w:t>
      </w:r>
    </w:p>
    <w:p w:rsidR="001479BB" w:rsidRDefault="0011082B">
      <w:pPr>
        <w:jc w:val="both"/>
      </w:pPr>
      <w:r>
        <w:rPr>
          <w:rFonts w:ascii="Arial" w:eastAsia="Arial" w:hAnsi="Arial" w:cs="Arial"/>
          <w:sz w:val="16"/>
        </w:rPr>
        <w:t>(в ред.  Правительства РФ от 30.08.2019 N 1118)</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код налогоплательщика держателя или владельца регистрационного удостоверения лекарственного препарата в стране регистрации либо идентификационный номер</w:t>
      </w:r>
      <w:r>
        <w:rPr>
          <w:rFonts w:ascii="Arial" w:eastAsia="Arial" w:hAnsi="Arial" w:cs="Arial"/>
          <w:sz w:val="16"/>
        </w:rPr>
        <w:t xml:space="preserve">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w:t>
      </w:r>
      <w:r>
        <w:rPr>
          <w:rFonts w:ascii="Arial" w:eastAsia="Arial" w:hAnsi="Arial" w:cs="Arial"/>
          <w:sz w:val="16"/>
        </w:rPr>
        <w:t>ритории Российской Федерации);</w:t>
      </w:r>
    </w:p>
    <w:p w:rsidR="001479BB" w:rsidRDefault="0011082B">
      <w:pPr>
        <w:spacing w:before="160"/>
        <w:ind w:firstLine="540"/>
        <w:jc w:val="both"/>
      </w:pPr>
      <w:r>
        <w:rPr>
          <w:rFonts w:ascii="Arial" w:eastAsia="Arial" w:hAnsi="Arial" w:cs="Arial"/>
          <w:sz w:val="16"/>
        </w:rPr>
        <w:t>в) код страны регистрации держателя или владельца регистрационного удостоверения лекарственного препарата (для субъекта обращения лекарственных средств, являющегося иностранной организацией, не признаваемой налоговым резидент</w:t>
      </w:r>
      <w:r>
        <w:rPr>
          <w:rFonts w:ascii="Arial" w:eastAsia="Arial" w:hAnsi="Arial" w:cs="Arial"/>
          <w:sz w:val="16"/>
        </w:rPr>
        <w:t>ом Российской Федерации и не имеющей представительств на территории Российской Федерации);</w:t>
      </w:r>
    </w:p>
    <w:p w:rsidR="001479BB" w:rsidRDefault="0011082B">
      <w:pPr>
        <w:spacing w:before="160"/>
        <w:ind w:firstLine="540"/>
        <w:jc w:val="both"/>
      </w:pPr>
      <w:r>
        <w:rPr>
          <w:rFonts w:ascii="Arial" w:eastAsia="Arial" w:hAnsi="Arial" w:cs="Arial"/>
          <w:sz w:val="16"/>
        </w:rPr>
        <w:t>г) код налогоплательщика субъекта обращения лекарственных средств, осуществляющего фасовку (упаковку) лекарственных препаратов во вторичную (потребительскую) упаковк</w:t>
      </w:r>
      <w:r>
        <w:rPr>
          <w:rFonts w:ascii="Arial" w:eastAsia="Arial" w:hAnsi="Arial" w:cs="Arial"/>
          <w:sz w:val="16"/>
        </w:rPr>
        <w:t>у лекарственного препарата (в случае ее отсутствия - первичную упаковку лекарственного препарата), в стране регистрации;</w:t>
      </w:r>
    </w:p>
    <w:p w:rsidR="001479BB" w:rsidRDefault="0011082B">
      <w:pPr>
        <w:spacing w:before="160"/>
        <w:ind w:firstLine="540"/>
        <w:jc w:val="both"/>
      </w:pPr>
      <w:r>
        <w:rPr>
          <w:rFonts w:ascii="Arial" w:eastAsia="Arial" w:hAnsi="Arial" w:cs="Arial"/>
          <w:sz w:val="16"/>
        </w:rPr>
        <w:t>д) код страны регистрации субъекта обращения лекарственных средств, осуществляющего фасовку (упаковку) лекарственных препаратов во втор</w:t>
      </w:r>
      <w:r>
        <w:rPr>
          <w:rFonts w:ascii="Arial" w:eastAsia="Arial" w:hAnsi="Arial" w:cs="Arial"/>
          <w:sz w:val="16"/>
        </w:rPr>
        <w:t>ичную (потребительскую) упаковку лекарственного препарата (в случае ее отсутствия - первичную упаковку лекарственного препарата);</w:t>
      </w:r>
    </w:p>
    <w:p w:rsidR="001479BB" w:rsidRDefault="0011082B">
      <w:pPr>
        <w:spacing w:before="160"/>
        <w:ind w:firstLine="540"/>
        <w:jc w:val="both"/>
      </w:pPr>
      <w:r>
        <w:rPr>
          <w:rFonts w:ascii="Arial" w:eastAsia="Arial" w:hAnsi="Arial" w:cs="Arial"/>
          <w:sz w:val="16"/>
        </w:rPr>
        <w:t>е) наименование субъекта обращения лекарственных средств, осуществляющего фасовку (упаковку) лекарственных препаратов во втори</w:t>
      </w:r>
      <w:r>
        <w:rPr>
          <w:rFonts w:ascii="Arial" w:eastAsia="Arial" w:hAnsi="Arial" w:cs="Arial"/>
          <w:sz w:val="16"/>
        </w:rPr>
        <w:t>чную (потребительскую) упаковку лекарственного препарата (в случае ее отсутствия - первичную упаковку лекарственного препарата);</w:t>
      </w:r>
    </w:p>
    <w:p w:rsidR="001479BB" w:rsidRDefault="0011082B">
      <w:pPr>
        <w:spacing w:before="160"/>
        <w:ind w:firstLine="540"/>
        <w:jc w:val="both"/>
      </w:pPr>
      <w:r>
        <w:rPr>
          <w:rFonts w:ascii="Arial" w:eastAsia="Arial" w:hAnsi="Arial" w:cs="Arial"/>
          <w:sz w:val="16"/>
        </w:rPr>
        <w:t xml:space="preserve">ж) код налогоплательщика субъекта обращения лекарственных средств, осуществляющего производственную стадию выпускающего </w:t>
      </w:r>
      <w:r>
        <w:rPr>
          <w:rFonts w:ascii="Arial" w:eastAsia="Arial" w:hAnsi="Arial" w:cs="Arial"/>
          <w:sz w:val="16"/>
        </w:rPr>
        <w:t>контроля качества, в стране регистрации;</w:t>
      </w:r>
    </w:p>
    <w:p w:rsidR="001479BB" w:rsidRDefault="0011082B">
      <w:pPr>
        <w:spacing w:before="160"/>
        <w:ind w:firstLine="540"/>
        <w:jc w:val="both"/>
      </w:pPr>
      <w:r>
        <w:rPr>
          <w:rFonts w:ascii="Arial" w:eastAsia="Arial" w:hAnsi="Arial" w:cs="Arial"/>
          <w:sz w:val="16"/>
        </w:rPr>
        <w:t>з) код страны регистрации субъекта обращения лекарственных средств, осуществляющего производственную стадию выпускающего контроля качества;</w:t>
      </w:r>
    </w:p>
    <w:p w:rsidR="001479BB" w:rsidRDefault="0011082B">
      <w:pPr>
        <w:spacing w:before="160"/>
        <w:ind w:firstLine="540"/>
        <w:jc w:val="both"/>
      </w:pPr>
      <w:r>
        <w:rPr>
          <w:rFonts w:ascii="Arial" w:eastAsia="Arial" w:hAnsi="Arial" w:cs="Arial"/>
          <w:sz w:val="16"/>
        </w:rPr>
        <w:t>и) наименование субъекта обращения лекарственных средств, осуществляющего в</w:t>
      </w:r>
      <w:r>
        <w:rPr>
          <w:rFonts w:ascii="Arial" w:eastAsia="Arial" w:hAnsi="Arial" w:cs="Arial"/>
          <w:sz w:val="16"/>
        </w:rPr>
        <w:t>ыпускающий контроль качества;</w:t>
      </w:r>
    </w:p>
    <w:p w:rsidR="001479BB" w:rsidRDefault="0011082B">
      <w:pPr>
        <w:spacing w:before="160"/>
        <w:ind w:firstLine="540"/>
        <w:jc w:val="both"/>
      </w:pPr>
      <w:r>
        <w:rPr>
          <w:rFonts w:ascii="Arial" w:eastAsia="Arial" w:hAnsi="Arial" w:cs="Arial"/>
          <w:sz w:val="16"/>
        </w:rPr>
        <w:t>к) глобальный идентификационный номер торговой единицы;</w:t>
      </w:r>
    </w:p>
    <w:p w:rsidR="001479BB" w:rsidRDefault="0011082B">
      <w:pPr>
        <w:spacing w:before="160"/>
        <w:ind w:firstLine="540"/>
        <w:jc w:val="both"/>
      </w:pPr>
      <w:r>
        <w:rPr>
          <w:rFonts w:ascii="Arial" w:eastAsia="Arial" w:hAnsi="Arial" w:cs="Arial"/>
          <w:sz w:val="16"/>
        </w:rPr>
        <w:t>л) номер производственной серии лекарственного препарата;</w:t>
      </w:r>
    </w:p>
    <w:p w:rsidR="001479BB" w:rsidRDefault="0011082B">
      <w:pPr>
        <w:spacing w:before="160"/>
        <w:ind w:firstLine="540"/>
        <w:jc w:val="both"/>
      </w:pPr>
      <w:r>
        <w:rPr>
          <w:rFonts w:ascii="Arial" w:eastAsia="Arial" w:hAnsi="Arial" w:cs="Arial"/>
          <w:sz w:val="16"/>
        </w:rPr>
        <w:t>м) дата истечения срока годности лекарственного препарата;</w:t>
      </w:r>
    </w:p>
    <w:p w:rsidR="001479BB" w:rsidRDefault="0011082B">
      <w:pPr>
        <w:spacing w:before="160"/>
        <w:ind w:firstLine="540"/>
        <w:jc w:val="both"/>
      </w:pPr>
      <w:r>
        <w:rPr>
          <w:rFonts w:ascii="Arial" w:eastAsia="Arial" w:hAnsi="Arial" w:cs="Arial"/>
          <w:sz w:val="16"/>
        </w:rPr>
        <w:t>н) код идентификации, присвоенный вторичной (потребит</w:t>
      </w:r>
      <w:r>
        <w:rPr>
          <w:rFonts w:ascii="Arial" w:eastAsia="Arial" w:hAnsi="Arial" w:cs="Arial"/>
          <w:sz w:val="16"/>
        </w:rPr>
        <w:t>ельской) упаковке лекарственного препарата (в случае ее отсутствия - первичной упаковке лекарственного препарата);</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о) информация об используемом устройстве регистрации эмиссии.</w:t>
      </w:r>
    </w:p>
    <w:p w:rsidR="001479BB" w:rsidRDefault="0011082B">
      <w:pPr>
        <w:jc w:val="both"/>
      </w:pPr>
      <w:r>
        <w:rPr>
          <w:rFonts w:ascii="Arial" w:eastAsia="Arial" w:hAnsi="Arial" w:cs="Arial"/>
          <w:sz w:val="16"/>
        </w:rPr>
        <w:t>(пп. "о" введен  Правительства Р</w:t>
      </w:r>
      <w:r>
        <w:rPr>
          <w:rFonts w:ascii="Arial" w:eastAsia="Arial" w:hAnsi="Arial" w:cs="Arial"/>
          <w:sz w:val="16"/>
        </w:rPr>
        <w:t>Ф от 20.03.2020 N 311)</w:t>
      </w:r>
    </w:p>
    <w:p w:rsidR="001479BB" w:rsidRDefault="001479BB">
      <w:pPr>
        <w:ind w:firstLine="540"/>
        <w:jc w:val="both"/>
      </w:pPr>
    </w:p>
    <w:p w:rsidR="001479BB" w:rsidRDefault="0011082B">
      <w:pPr>
        <w:jc w:val="center"/>
      </w:pPr>
      <w:r>
        <w:rPr>
          <w:rFonts w:ascii="Arial" w:eastAsia="Arial" w:hAnsi="Arial" w:cs="Arial"/>
          <w:b/>
          <w:sz w:val="16"/>
        </w:rPr>
        <w:t>III. Сведения, представляемые субъектами обращения</w:t>
      </w:r>
    </w:p>
    <w:p w:rsidR="001479BB" w:rsidRDefault="0011082B">
      <w:pPr>
        <w:jc w:val="center"/>
      </w:pPr>
      <w:r>
        <w:rPr>
          <w:rFonts w:ascii="Arial" w:eastAsia="Arial" w:hAnsi="Arial" w:cs="Arial"/>
          <w:b/>
          <w:sz w:val="16"/>
        </w:rPr>
        <w:t>лекарственных средств в систему мониторинга,</w:t>
      </w:r>
    </w:p>
    <w:p w:rsidR="001479BB" w:rsidRDefault="0011082B">
      <w:pPr>
        <w:jc w:val="center"/>
      </w:pPr>
      <w:r>
        <w:rPr>
          <w:rFonts w:ascii="Arial" w:eastAsia="Arial" w:hAnsi="Arial" w:cs="Arial"/>
          <w:b/>
          <w:sz w:val="16"/>
        </w:rPr>
        <w:t>о лекарственных препаратах, ввозимых</w:t>
      </w:r>
    </w:p>
    <w:p w:rsidR="001479BB" w:rsidRDefault="0011082B">
      <w:pPr>
        <w:jc w:val="center"/>
      </w:pPr>
      <w:r>
        <w:rPr>
          <w:rFonts w:ascii="Arial" w:eastAsia="Arial" w:hAnsi="Arial" w:cs="Arial"/>
          <w:b/>
          <w:sz w:val="16"/>
        </w:rPr>
        <w:t>на территорию Российской Федерации</w:t>
      </w:r>
    </w:p>
    <w:p w:rsidR="001479BB" w:rsidRDefault="001479BB">
      <w:pPr>
        <w:jc w:val="center"/>
      </w:pPr>
    </w:p>
    <w:p w:rsidR="001479BB" w:rsidRDefault="0011082B">
      <w:pPr>
        <w:ind w:firstLine="540"/>
        <w:jc w:val="both"/>
      </w:pPr>
      <w:r>
        <w:rPr>
          <w:rFonts w:ascii="Arial" w:eastAsia="Arial" w:hAnsi="Arial" w:cs="Arial"/>
          <w:sz w:val="16"/>
        </w:rPr>
        <w:t>4. Субъекты обращения лекарственных средств при завершении отгр</w:t>
      </w:r>
      <w:r>
        <w:rPr>
          <w:rFonts w:ascii="Arial" w:eastAsia="Arial" w:hAnsi="Arial" w:cs="Arial"/>
          <w:sz w:val="16"/>
        </w:rPr>
        <w:t>узки лекарственных препаратов в Российскую Федерацию представляют в систему мониторинга следующую информацию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код налогоплательщика держателя или владельца регистрационного</w:t>
      </w:r>
      <w:r>
        <w:rPr>
          <w:rFonts w:ascii="Arial" w:eastAsia="Arial" w:hAnsi="Arial" w:cs="Arial"/>
          <w:sz w:val="16"/>
        </w:rPr>
        <w:t xml:space="preserve"> удостоверения лекарственного препарата в стране регистрации либо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w:t>
      </w:r>
      <w:r>
        <w:rPr>
          <w:rFonts w:ascii="Arial" w:eastAsia="Arial" w:hAnsi="Arial" w:cs="Arial"/>
          <w:sz w:val="16"/>
        </w:rPr>
        <w:t>едпринимателем, или для представительства субъекта обращения лекарственных средств на территории Российской Федерации);</w:t>
      </w:r>
    </w:p>
    <w:p w:rsidR="001479BB" w:rsidRDefault="0011082B">
      <w:pPr>
        <w:spacing w:before="160"/>
        <w:ind w:firstLine="540"/>
        <w:jc w:val="both"/>
      </w:pPr>
      <w:r>
        <w:rPr>
          <w:rFonts w:ascii="Arial" w:eastAsia="Arial" w:hAnsi="Arial" w:cs="Arial"/>
          <w:sz w:val="16"/>
        </w:rPr>
        <w:t>в) код страны регистрации держателя или владельца регистрационного удостоверения лекарственного препарата (для субъекта обращения лекарс</w:t>
      </w:r>
      <w:r>
        <w:rPr>
          <w:rFonts w:ascii="Arial" w:eastAsia="Arial" w:hAnsi="Arial" w:cs="Arial"/>
          <w:sz w:val="16"/>
        </w:rPr>
        <w:t>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rsidR="001479BB" w:rsidRDefault="0011082B">
      <w:pPr>
        <w:spacing w:before="160"/>
        <w:ind w:firstLine="540"/>
        <w:jc w:val="both"/>
      </w:pPr>
      <w:r>
        <w:rPr>
          <w:rFonts w:ascii="Arial" w:eastAsia="Arial" w:hAnsi="Arial" w:cs="Arial"/>
          <w:sz w:val="16"/>
        </w:rPr>
        <w:t xml:space="preserve">г) код налогоплательщика, являющегося продавцом лекарственных препаратов, в </w:t>
      </w:r>
      <w:r>
        <w:rPr>
          <w:rFonts w:ascii="Arial" w:eastAsia="Arial" w:hAnsi="Arial" w:cs="Arial"/>
          <w:sz w:val="16"/>
        </w:rPr>
        <w:t>стране регистрации;</w:t>
      </w:r>
    </w:p>
    <w:p w:rsidR="001479BB" w:rsidRDefault="0011082B">
      <w:pPr>
        <w:spacing w:before="160"/>
        <w:ind w:firstLine="540"/>
        <w:jc w:val="both"/>
      </w:pPr>
      <w:r>
        <w:rPr>
          <w:rFonts w:ascii="Arial" w:eastAsia="Arial" w:hAnsi="Arial" w:cs="Arial"/>
          <w:sz w:val="16"/>
        </w:rPr>
        <w:t>д) код страны регистрации продавца лекарственных препаратов;</w:t>
      </w:r>
    </w:p>
    <w:p w:rsidR="001479BB" w:rsidRDefault="0011082B">
      <w:pPr>
        <w:spacing w:before="160"/>
        <w:ind w:firstLine="540"/>
        <w:jc w:val="both"/>
      </w:pPr>
      <w:r>
        <w:rPr>
          <w:rFonts w:ascii="Arial" w:eastAsia="Arial" w:hAnsi="Arial" w:cs="Arial"/>
          <w:sz w:val="16"/>
        </w:rPr>
        <w:t>е) идентификационный номер налогоплательщика субъекта обращения лекарственных средств, являющегося покупателем лекарственных препаратов в Российской Федерации;</w:t>
      </w:r>
    </w:p>
    <w:p w:rsidR="001479BB" w:rsidRDefault="0011082B">
      <w:pPr>
        <w:spacing w:before="160"/>
        <w:ind w:firstLine="540"/>
        <w:jc w:val="both"/>
      </w:pPr>
      <w:r>
        <w:rPr>
          <w:rFonts w:ascii="Arial" w:eastAsia="Arial" w:hAnsi="Arial" w:cs="Arial"/>
          <w:sz w:val="16"/>
        </w:rPr>
        <w:t>ж) реквизиты пе</w:t>
      </w:r>
      <w:r>
        <w:rPr>
          <w:rFonts w:ascii="Arial" w:eastAsia="Arial" w:hAnsi="Arial" w:cs="Arial"/>
          <w:sz w:val="16"/>
        </w:rPr>
        <w:t>рвичного документа, являющегося основанием для отгрузки лекарственного препарата в Российскую Федерацию;</w:t>
      </w:r>
    </w:p>
    <w:p w:rsidR="001479BB" w:rsidRDefault="0011082B">
      <w:pPr>
        <w:spacing w:before="160"/>
        <w:ind w:firstLine="540"/>
        <w:jc w:val="both"/>
      </w:pPr>
      <w:r>
        <w:rPr>
          <w:rFonts w:ascii="Arial" w:eastAsia="Arial" w:hAnsi="Arial" w:cs="Arial"/>
          <w:sz w:val="16"/>
        </w:rPr>
        <w:t>з) серийный глобальный идентификационный номер торговой единицы или групповой код групповой упаковки, в которой находится этот лекарственный препарат (</w:t>
      </w:r>
      <w:r>
        <w:rPr>
          <w:rFonts w:ascii="Arial" w:eastAsia="Arial" w:hAnsi="Arial" w:cs="Arial"/>
          <w:sz w:val="16"/>
        </w:rPr>
        <w:t>в случае отгрузки групповой упаковки целиком).</w:t>
      </w:r>
    </w:p>
    <w:p w:rsidR="001479BB" w:rsidRDefault="0011082B">
      <w:pPr>
        <w:spacing w:before="160"/>
        <w:ind w:firstLine="540"/>
        <w:jc w:val="both"/>
      </w:pPr>
      <w:r>
        <w:rPr>
          <w:rFonts w:ascii="Arial" w:eastAsia="Arial" w:hAnsi="Arial" w:cs="Arial"/>
          <w:sz w:val="16"/>
        </w:rPr>
        <w:t>5. Субъекты обращения лекарственных средств при осуществлении ввоза и размещения лекарственных препаратов на территории склада временного хранения или в зоне таможенного контроля представляют в систему монитор</w:t>
      </w:r>
      <w:r>
        <w:rPr>
          <w:rFonts w:ascii="Arial" w:eastAsia="Arial" w:hAnsi="Arial" w:cs="Arial"/>
          <w:sz w:val="16"/>
        </w:rPr>
        <w:t>инга следующую информацию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 xml:space="preserve">б) код налогоплательщика в стране регистрации или идентификационный номер налогоплательщика субъекта обращения лекарственных препаратов, </w:t>
      </w:r>
      <w:r>
        <w:rPr>
          <w:rFonts w:ascii="Arial" w:eastAsia="Arial" w:hAnsi="Arial" w:cs="Arial"/>
          <w:sz w:val="16"/>
        </w:rPr>
        <w:t>осуществляющего ввоз лекарственных препаратов на территорию Российской Федерации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w:t>
      </w:r>
      <w:r>
        <w:rPr>
          <w:rFonts w:ascii="Arial" w:eastAsia="Arial" w:hAnsi="Arial" w:cs="Arial"/>
          <w:sz w:val="16"/>
        </w:rPr>
        <w:t>дставительства субъекта обращения лекарственных средств на территории Российской Федерации);</w:t>
      </w:r>
    </w:p>
    <w:p w:rsidR="001479BB" w:rsidRDefault="0011082B">
      <w:pPr>
        <w:spacing w:before="160"/>
        <w:ind w:firstLine="540"/>
        <w:jc w:val="both"/>
      </w:pPr>
      <w:r>
        <w:rPr>
          <w:rFonts w:ascii="Arial" w:eastAsia="Arial" w:hAnsi="Arial" w:cs="Arial"/>
          <w:sz w:val="16"/>
        </w:rPr>
        <w:t xml:space="preserve">в) код страны регистрации субъекта обращения лекарственных средств, осуществляющего ввоз лекарственных препаратов на территорию Российской Федерации (для субъекта </w:t>
      </w:r>
      <w:r>
        <w:rPr>
          <w:rFonts w:ascii="Arial" w:eastAsia="Arial" w:hAnsi="Arial" w:cs="Arial"/>
          <w:sz w:val="16"/>
        </w:rPr>
        <w:t>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rsidR="001479BB" w:rsidRDefault="0011082B">
      <w:pPr>
        <w:spacing w:before="160"/>
        <w:ind w:firstLine="540"/>
        <w:jc w:val="both"/>
      </w:pPr>
      <w:r>
        <w:rPr>
          <w:rFonts w:ascii="Arial" w:eastAsia="Arial" w:hAnsi="Arial" w:cs="Arial"/>
          <w:sz w:val="16"/>
        </w:rPr>
        <w:t>г) код таможенного органа и регистрационный номер склада (ад</w:t>
      </w:r>
      <w:r>
        <w:rPr>
          <w:rFonts w:ascii="Arial" w:eastAsia="Arial" w:hAnsi="Arial" w:cs="Arial"/>
          <w:sz w:val="16"/>
        </w:rPr>
        <w:t>рес места нахождения товара согласно декларации на товары);</w:t>
      </w:r>
    </w:p>
    <w:p w:rsidR="001479BB" w:rsidRDefault="0011082B">
      <w:pPr>
        <w:spacing w:before="160"/>
        <w:ind w:firstLine="540"/>
        <w:jc w:val="both"/>
      </w:pPr>
      <w:r>
        <w:rPr>
          <w:rFonts w:ascii="Arial" w:eastAsia="Arial" w:hAnsi="Arial" w:cs="Arial"/>
          <w:sz w:val="16"/>
        </w:rPr>
        <w:t>д) код налогоплательщика, являющегося продавцом лекарственных препаратов, в стране регистрации;</w:t>
      </w:r>
    </w:p>
    <w:p w:rsidR="001479BB" w:rsidRDefault="0011082B">
      <w:pPr>
        <w:spacing w:before="160"/>
        <w:ind w:firstLine="540"/>
        <w:jc w:val="both"/>
      </w:pPr>
      <w:r>
        <w:rPr>
          <w:rFonts w:ascii="Arial" w:eastAsia="Arial" w:hAnsi="Arial" w:cs="Arial"/>
          <w:sz w:val="16"/>
        </w:rPr>
        <w:t>е) код страны регистрации продавца лекарственных препаратов;</w:t>
      </w:r>
    </w:p>
    <w:p w:rsidR="001479BB" w:rsidRDefault="0011082B">
      <w:pPr>
        <w:spacing w:before="160"/>
        <w:ind w:firstLine="540"/>
        <w:jc w:val="both"/>
      </w:pPr>
      <w:r>
        <w:rPr>
          <w:rFonts w:ascii="Arial" w:eastAsia="Arial" w:hAnsi="Arial" w:cs="Arial"/>
          <w:sz w:val="16"/>
        </w:rPr>
        <w:t>ж) тип договора;</w:t>
      </w:r>
    </w:p>
    <w:p w:rsidR="001479BB" w:rsidRDefault="0011082B">
      <w:pPr>
        <w:spacing w:before="160"/>
        <w:ind w:firstLine="540"/>
        <w:jc w:val="both"/>
      </w:pPr>
      <w:r>
        <w:rPr>
          <w:rFonts w:ascii="Arial" w:eastAsia="Arial" w:hAnsi="Arial" w:cs="Arial"/>
          <w:sz w:val="16"/>
        </w:rPr>
        <w:t>з) реквизиты первичног</w:t>
      </w:r>
      <w:r>
        <w:rPr>
          <w:rFonts w:ascii="Arial" w:eastAsia="Arial" w:hAnsi="Arial" w:cs="Arial"/>
          <w:sz w:val="16"/>
        </w:rPr>
        <w:t>о документа, являющегося основанием для ввоза лекарственного препарата на территорию Российской Федерации (дата и номер);</w:t>
      </w:r>
    </w:p>
    <w:p w:rsidR="001479BB" w:rsidRDefault="0011082B">
      <w:pPr>
        <w:spacing w:before="160"/>
        <w:ind w:firstLine="540"/>
        <w:jc w:val="both"/>
      </w:pPr>
      <w:r>
        <w:rPr>
          <w:rFonts w:ascii="Arial" w:eastAsia="Arial" w:hAnsi="Arial" w:cs="Arial"/>
          <w:sz w:val="16"/>
        </w:rPr>
        <w:t>и) код идентификации или код идентификации третичной (транспортной) упаковки лекарственного препарата, в которой находится этот лекарс</w:t>
      </w:r>
      <w:r>
        <w:rPr>
          <w:rFonts w:ascii="Arial" w:eastAsia="Arial" w:hAnsi="Arial" w:cs="Arial"/>
          <w:sz w:val="16"/>
        </w:rPr>
        <w:t>твенный препарат (в случае ввоза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"и" в ред.  Правительства РФ от 20.03.2020 N 311)</w:t>
      </w:r>
    </w:p>
    <w:p w:rsidR="001479BB" w:rsidRDefault="0011082B">
      <w:pPr>
        <w:spacing w:before="160"/>
        <w:ind w:firstLine="540"/>
        <w:jc w:val="both"/>
      </w:pPr>
      <w:r>
        <w:rPr>
          <w:rFonts w:ascii="Arial" w:eastAsia="Arial" w:hAnsi="Arial" w:cs="Arial"/>
          <w:sz w:val="16"/>
        </w:rPr>
        <w:t>6. Субъекты обращения лекарственных средств, осуществляющие передачу лекарственных препаратов, поме</w:t>
      </w:r>
      <w:r>
        <w:rPr>
          <w:rFonts w:ascii="Arial" w:eastAsia="Arial" w:hAnsi="Arial" w:cs="Arial"/>
          <w:sz w:val="16"/>
        </w:rPr>
        <w:t>щенных под таможенную процедуру таможенного склада, другому собственнику (смене собственника), представляют в систему мониторинга следующую информацию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 xml:space="preserve">б) код </w:t>
      </w:r>
      <w:r>
        <w:rPr>
          <w:rFonts w:ascii="Arial" w:eastAsia="Arial" w:hAnsi="Arial" w:cs="Arial"/>
          <w:sz w:val="16"/>
        </w:rPr>
        <w:t>налогоплательщика в стране регистрации или идентификационный номер налогоплательщика субъекта обращения лекарственных средств, осуществляющего передачу лекарственных препаратов (для субъекта обращения лекарственных средств, являющегося организацией, призна</w:t>
      </w:r>
      <w:r>
        <w:rPr>
          <w:rFonts w:ascii="Arial" w:eastAsia="Arial" w:hAnsi="Arial" w:cs="Arial"/>
          <w:sz w:val="16"/>
        </w:rPr>
        <w:t>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rsidR="001479BB" w:rsidRDefault="0011082B">
      <w:pPr>
        <w:spacing w:before="160"/>
        <w:ind w:firstLine="540"/>
        <w:jc w:val="both"/>
      </w:pPr>
      <w:r>
        <w:rPr>
          <w:rFonts w:ascii="Arial" w:eastAsia="Arial" w:hAnsi="Arial" w:cs="Arial"/>
          <w:sz w:val="16"/>
        </w:rPr>
        <w:t>в) код страны регистрации субъекта обращения лекарственных средств,</w:t>
      </w:r>
      <w:r>
        <w:rPr>
          <w:rFonts w:ascii="Arial" w:eastAsia="Arial" w:hAnsi="Arial" w:cs="Arial"/>
          <w:sz w:val="16"/>
        </w:rPr>
        <w:t xml:space="preserve"> осуществляющего передачу лекарственных препаратов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w:t>
      </w:r>
      <w:r>
        <w:rPr>
          <w:rFonts w:ascii="Arial" w:eastAsia="Arial" w:hAnsi="Arial" w:cs="Arial"/>
          <w:sz w:val="16"/>
        </w:rPr>
        <w:t>ии);</w:t>
      </w:r>
    </w:p>
    <w:p w:rsidR="001479BB" w:rsidRDefault="0011082B">
      <w:pPr>
        <w:spacing w:before="160"/>
        <w:ind w:firstLine="540"/>
        <w:jc w:val="both"/>
      </w:pPr>
      <w:r>
        <w:rPr>
          <w:rFonts w:ascii="Arial" w:eastAsia="Arial" w:hAnsi="Arial" w:cs="Arial"/>
          <w:sz w:val="16"/>
        </w:rPr>
        <w:t>г) идентификационный номер налогоплательщика субъекта обращения лекарственных средств, осуществляющего приемку лекарственных препаратов;</w:t>
      </w:r>
    </w:p>
    <w:p w:rsidR="001479BB" w:rsidRDefault="0011082B">
      <w:pPr>
        <w:spacing w:before="160"/>
        <w:ind w:firstLine="540"/>
        <w:jc w:val="both"/>
      </w:pPr>
      <w:r>
        <w:rPr>
          <w:rFonts w:ascii="Arial" w:eastAsia="Arial" w:hAnsi="Arial" w:cs="Arial"/>
          <w:sz w:val="16"/>
        </w:rPr>
        <w:t>д) реквизиты первичного документа, являющегося основанием для передачи лекарственного препарата (дата и номер);</w:t>
      </w:r>
    </w:p>
    <w:p w:rsidR="001479BB" w:rsidRDefault="0011082B">
      <w:pPr>
        <w:spacing w:before="160"/>
        <w:ind w:firstLine="540"/>
        <w:jc w:val="both"/>
      </w:pPr>
      <w:r>
        <w:rPr>
          <w:rFonts w:ascii="Arial" w:eastAsia="Arial" w:hAnsi="Arial" w:cs="Arial"/>
          <w:sz w:val="16"/>
        </w:rPr>
        <w:t>е)</w:t>
      </w:r>
      <w:r>
        <w:rPr>
          <w:rFonts w:ascii="Arial" w:eastAsia="Arial" w:hAnsi="Arial" w:cs="Arial"/>
          <w:sz w:val="16"/>
        </w:rPr>
        <w:t xml:space="preserve"> код идентификации или код идентификации третичной (транспортной) упаковки лекарственного препарата, в которой находится этот лекарственный препарат (в случае передачи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"е" в ред.  Пр</w:t>
      </w:r>
      <w:r>
        <w:rPr>
          <w:rFonts w:ascii="Arial" w:eastAsia="Arial" w:hAnsi="Arial" w:cs="Arial"/>
          <w:sz w:val="16"/>
        </w:rPr>
        <w:t>авительства РФ от 20.03.2020 N 311)</w:t>
      </w:r>
    </w:p>
    <w:p w:rsidR="001479BB" w:rsidRDefault="0011082B">
      <w:pPr>
        <w:spacing w:before="160"/>
        <w:ind w:firstLine="540"/>
        <w:jc w:val="both"/>
      </w:pPr>
      <w:r>
        <w:rPr>
          <w:rFonts w:ascii="Arial" w:eastAsia="Arial" w:hAnsi="Arial" w:cs="Arial"/>
          <w:sz w:val="16"/>
        </w:rPr>
        <w:t xml:space="preserve">7. Субъекты обращения лекарственных средств, которым осуществлена передача прав собственности лекарственного препарата, помещенного под таможенную процедуру таможенного склада, при подтверждении сведений, содержащихся в </w:t>
      </w:r>
      <w:r>
        <w:rPr>
          <w:rFonts w:ascii="Arial" w:eastAsia="Arial" w:hAnsi="Arial" w:cs="Arial"/>
          <w:sz w:val="16"/>
        </w:rPr>
        <w:t>системе мониторинга о переданных лекарственных препаратах, представляют в систему мониторинга следующую информацию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w:t>
      </w:r>
      <w:r>
        <w:rPr>
          <w:rFonts w:ascii="Arial" w:eastAsia="Arial" w:hAnsi="Arial" w:cs="Arial"/>
          <w:sz w:val="16"/>
        </w:rPr>
        <w:t>ения лекарственных средств, осуществляющего приемку лекарственных препаратов;</w:t>
      </w:r>
    </w:p>
    <w:p w:rsidR="001479BB" w:rsidRDefault="0011082B">
      <w:pPr>
        <w:spacing w:before="160"/>
        <w:ind w:firstLine="540"/>
        <w:jc w:val="both"/>
      </w:pPr>
      <w:r>
        <w:rPr>
          <w:rFonts w:ascii="Arial" w:eastAsia="Arial" w:hAnsi="Arial" w:cs="Arial"/>
          <w:sz w:val="16"/>
        </w:rPr>
        <w:t>в) код налогоплательщика в стране регистрации или идентификационный номер налогоплательщика субъекта обращения лекарственных средств, осуществляющего передачу лекарственных препа</w:t>
      </w:r>
      <w:r>
        <w:rPr>
          <w:rFonts w:ascii="Arial" w:eastAsia="Arial" w:hAnsi="Arial" w:cs="Arial"/>
          <w:sz w:val="16"/>
        </w:rPr>
        <w:t>ратов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w:t>
      </w:r>
      <w:r>
        <w:rPr>
          <w:rFonts w:ascii="Arial" w:eastAsia="Arial" w:hAnsi="Arial" w:cs="Arial"/>
          <w:sz w:val="16"/>
        </w:rPr>
        <w:t>йской Федерации);</w:t>
      </w:r>
    </w:p>
    <w:p w:rsidR="001479BB" w:rsidRDefault="0011082B">
      <w:pPr>
        <w:spacing w:before="160"/>
        <w:ind w:firstLine="540"/>
        <w:jc w:val="both"/>
      </w:pPr>
      <w:r>
        <w:rPr>
          <w:rFonts w:ascii="Arial" w:eastAsia="Arial" w:hAnsi="Arial" w:cs="Arial"/>
          <w:sz w:val="16"/>
        </w:rPr>
        <w:t>г) код страны регистрации субъекта обращения лекарственных средств, осуществляющего передачу лекарственных препаратов (для субъекта обращения лекарственных средств, являющегося иностранной организацией, не признаваемой налоговым резиденто</w:t>
      </w:r>
      <w:r>
        <w:rPr>
          <w:rFonts w:ascii="Arial" w:eastAsia="Arial" w:hAnsi="Arial" w:cs="Arial"/>
          <w:sz w:val="16"/>
        </w:rPr>
        <w:t>м Российской Федерации и не имеющей представительств на территории Российской Федерации);</w:t>
      </w:r>
    </w:p>
    <w:p w:rsidR="001479BB" w:rsidRDefault="0011082B">
      <w:pPr>
        <w:spacing w:before="160"/>
        <w:ind w:firstLine="540"/>
        <w:jc w:val="both"/>
      </w:pPr>
      <w:r>
        <w:rPr>
          <w:rFonts w:ascii="Arial" w:eastAsia="Arial" w:hAnsi="Arial" w:cs="Arial"/>
          <w:sz w:val="16"/>
        </w:rPr>
        <w:t>д) код идентификации или код идентификации третичной (транспортной) упаковки лекарственного препарата, в которой находится этот лекарственный препарат (в случае перед</w:t>
      </w:r>
      <w:r>
        <w:rPr>
          <w:rFonts w:ascii="Arial" w:eastAsia="Arial" w:hAnsi="Arial" w:cs="Arial"/>
          <w:sz w:val="16"/>
        </w:rPr>
        <w:t>ачи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"д" в ред.  Правительства РФ от 20.03.2020 N 311)</w:t>
      </w:r>
    </w:p>
    <w:p w:rsidR="001479BB" w:rsidRDefault="0011082B">
      <w:pPr>
        <w:spacing w:before="160"/>
        <w:ind w:firstLine="540"/>
        <w:jc w:val="both"/>
      </w:pPr>
      <w:r>
        <w:rPr>
          <w:rFonts w:ascii="Arial" w:eastAsia="Arial" w:hAnsi="Arial" w:cs="Arial"/>
          <w:sz w:val="16"/>
        </w:rPr>
        <w:t>8. Субъекты обращения лекарственных средств при перемещении лекарственных препаратов для медицинского применения между зонами та</w:t>
      </w:r>
      <w:r>
        <w:rPr>
          <w:rFonts w:ascii="Arial" w:eastAsia="Arial" w:hAnsi="Arial" w:cs="Arial"/>
          <w:sz w:val="16"/>
        </w:rPr>
        <w:t>моженного контроля представляют в систему мониторинга следующую информацию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 xml:space="preserve">б) код налогоплательщика в стране регистрации или идентификационный номер налогоплательщика </w:t>
      </w:r>
      <w:r>
        <w:rPr>
          <w:rFonts w:ascii="Arial" w:eastAsia="Arial" w:hAnsi="Arial" w:cs="Arial"/>
          <w:sz w:val="16"/>
        </w:rPr>
        <w:t>субъекта обращения лекарственных средств, осуществляющего перемещение лекарственных препаратов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w:t>
      </w:r>
      <w:r>
        <w:rPr>
          <w:rFonts w:ascii="Arial" w:eastAsia="Arial" w:hAnsi="Arial" w:cs="Arial"/>
          <w:sz w:val="16"/>
        </w:rPr>
        <w:t>м, или для представительства субъекта обращения лекарственных средств на территории Российской Федерации);</w:t>
      </w:r>
    </w:p>
    <w:p w:rsidR="001479BB" w:rsidRDefault="0011082B">
      <w:pPr>
        <w:spacing w:before="160"/>
        <w:ind w:firstLine="540"/>
        <w:jc w:val="both"/>
      </w:pPr>
      <w:r>
        <w:rPr>
          <w:rFonts w:ascii="Arial" w:eastAsia="Arial" w:hAnsi="Arial" w:cs="Arial"/>
          <w:sz w:val="16"/>
        </w:rPr>
        <w:t>в) код страны регистрации субъекта обращения лекарственных средств, осуществляющего перемещение (для субъекта обращения лекарственных средств, являющ</w:t>
      </w:r>
      <w:r>
        <w:rPr>
          <w:rFonts w:ascii="Arial" w:eastAsia="Arial" w:hAnsi="Arial" w:cs="Arial"/>
          <w:sz w:val="16"/>
        </w:rPr>
        <w:t>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rsidR="001479BB" w:rsidRDefault="0011082B">
      <w:pPr>
        <w:spacing w:before="160"/>
        <w:ind w:firstLine="540"/>
        <w:jc w:val="both"/>
      </w:pPr>
      <w:r>
        <w:rPr>
          <w:rFonts w:ascii="Arial" w:eastAsia="Arial" w:hAnsi="Arial" w:cs="Arial"/>
          <w:sz w:val="16"/>
        </w:rPr>
        <w:t>г) код таможенного органа и регистрационный номер склада отгрузки (адрес места нахождения товара со</w:t>
      </w:r>
      <w:r>
        <w:rPr>
          <w:rFonts w:ascii="Arial" w:eastAsia="Arial" w:hAnsi="Arial" w:cs="Arial"/>
          <w:sz w:val="16"/>
        </w:rPr>
        <w:t>гласно декларации на товары, из которого осуществляется перемещение);</w:t>
      </w:r>
    </w:p>
    <w:p w:rsidR="001479BB" w:rsidRDefault="0011082B">
      <w:pPr>
        <w:spacing w:before="160"/>
        <w:ind w:firstLine="540"/>
        <w:jc w:val="both"/>
      </w:pPr>
      <w:r>
        <w:rPr>
          <w:rFonts w:ascii="Arial" w:eastAsia="Arial" w:hAnsi="Arial" w:cs="Arial"/>
          <w:sz w:val="16"/>
        </w:rPr>
        <w:t>д) код таможенного органа и регистрационный номер склада приемки (адрес места нахождения товара, в которое осуществляется перемещение);</w:t>
      </w:r>
    </w:p>
    <w:p w:rsidR="001479BB" w:rsidRDefault="0011082B">
      <w:pPr>
        <w:spacing w:before="160"/>
        <w:ind w:firstLine="540"/>
        <w:jc w:val="both"/>
      </w:pPr>
      <w:r>
        <w:rPr>
          <w:rFonts w:ascii="Arial" w:eastAsia="Arial" w:hAnsi="Arial" w:cs="Arial"/>
          <w:sz w:val="16"/>
        </w:rPr>
        <w:t>е) код идентификации или код идентификации третичн</w:t>
      </w:r>
      <w:r>
        <w:rPr>
          <w:rFonts w:ascii="Arial" w:eastAsia="Arial" w:hAnsi="Arial" w:cs="Arial"/>
          <w:sz w:val="16"/>
        </w:rPr>
        <w:t>ой (транспортной) упаковки лекарственного препарата, в которой находится этот лекарственный препарат (в случае перемещения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"е" в ред.  Правительства РФ от 20.03.2020 N 311)</w:t>
      </w:r>
    </w:p>
    <w:p w:rsidR="001479BB" w:rsidRDefault="0011082B">
      <w:pPr>
        <w:spacing w:before="160"/>
        <w:ind w:firstLine="540"/>
        <w:jc w:val="both"/>
      </w:pPr>
      <w:r>
        <w:rPr>
          <w:rFonts w:ascii="Arial" w:eastAsia="Arial" w:hAnsi="Arial" w:cs="Arial"/>
          <w:sz w:val="16"/>
        </w:rPr>
        <w:t>9. Субъек</w:t>
      </w:r>
      <w:r>
        <w:rPr>
          <w:rFonts w:ascii="Arial" w:eastAsia="Arial" w:hAnsi="Arial" w:cs="Arial"/>
          <w:sz w:val="16"/>
        </w:rPr>
        <w:t>ты обращения лекарственных средств при принятии решения о выпуске лекарственных препаратов для внутреннего потребления, принятого таможенными органами, представляют в систему мониторинга следующую информацию в отношении каждой торговой единицы лекарственно</w:t>
      </w:r>
      <w:r>
        <w:rPr>
          <w:rFonts w:ascii="Arial" w:eastAsia="Arial" w:hAnsi="Arial" w:cs="Arial"/>
          <w:sz w:val="16"/>
        </w:rPr>
        <w:t>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осуществляющего декларирование лекарственных препаратов на территории Российской Федерации;</w:t>
      </w:r>
    </w:p>
    <w:p w:rsidR="001479BB" w:rsidRDefault="0011082B">
      <w:pPr>
        <w:spacing w:before="160"/>
        <w:ind w:firstLine="540"/>
        <w:jc w:val="both"/>
      </w:pPr>
      <w:r>
        <w:rPr>
          <w:rFonts w:ascii="Arial" w:eastAsia="Arial" w:hAnsi="Arial" w:cs="Arial"/>
          <w:sz w:val="16"/>
        </w:rPr>
        <w:t>в) код таможенной процедуры;</w:t>
      </w:r>
    </w:p>
    <w:p w:rsidR="001479BB" w:rsidRDefault="0011082B">
      <w:pPr>
        <w:spacing w:before="160"/>
        <w:ind w:firstLine="540"/>
        <w:jc w:val="both"/>
      </w:pPr>
      <w:r>
        <w:rPr>
          <w:rFonts w:ascii="Arial" w:eastAsia="Arial" w:hAnsi="Arial" w:cs="Arial"/>
          <w:sz w:val="16"/>
        </w:rPr>
        <w:t>г) ко</w:t>
      </w:r>
      <w:r>
        <w:rPr>
          <w:rFonts w:ascii="Arial" w:eastAsia="Arial" w:hAnsi="Arial" w:cs="Arial"/>
          <w:sz w:val="16"/>
        </w:rPr>
        <w:t>д таможенного органа;</w:t>
      </w:r>
    </w:p>
    <w:p w:rsidR="001479BB" w:rsidRDefault="0011082B">
      <w:pPr>
        <w:spacing w:before="160"/>
        <w:ind w:firstLine="540"/>
        <w:jc w:val="both"/>
      </w:pPr>
      <w:r>
        <w:rPr>
          <w:rFonts w:ascii="Arial" w:eastAsia="Arial" w:hAnsi="Arial" w:cs="Arial"/>
          <w:sz w:val="16"/>
        </w:rPr>
        <w:t>д) реквизиты таможенной декларации на лекарственный препарат;</w:t>
      </w:r>
    </w:p>
    <w:p w:rsidR="001479BB" w:rsidRDefault="0011082B">
      <w:pPr>
        <w:spacing w:before="160"/>
        <w:ind w:firstLine="540"/>
        <w:jc w:val="both"/>
      </w:pPr>
      <w:r>
        <w:rPr>
          <w:rFonts w:ascii="Arial" w:eastAsia="Arial" w:hAnsi="Arial" w:cs="Arial"/>
          <w:sz w:val="16"/>
        </w:rPr>
        <w:t>е) таможенная стоимость лекарственного препарата согласно декларации на лекарственный препарат;</w:t>
      </w:r>
    </w:p>
    <w:p w:rsidR="001479BB" w:rsidRDefault="0011082B">
      <w:pPr>
        <w:spacing w:before="160"/>
        <w:ind w:firstLine="540"/>
        <w:jc w:val="both"/>
      </w:pPr>
      <w:r>
        <w:rPr>
          <w:rFonts w:ascii="Arial" w:eastAsia="Arial" w:hAnsi="Arial" w:cs="Arial"/>
          <w:sz w:val="16"/>
        </w:rPr>
        <w:t>ж) код идентификации или код идентификации третичной (транспортной) упаковки</w:t>
      </w:r>
      <w:r>
        <w:rPr>
          <w:rFonts w:ascii="Arial" w:eastAsia="Arial" w:hAnsi="Arial" w:cs="Arial"/>
          <w:sz w:val="16"/>
        </w:rPr>
        <w:t xml:space="preserve"> лекарственного препарата, в которой находится этот лекарственный препарат (в случае помещения под таможенную процедуру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"ж" в ред.  Правительства РФ от 20.03.2020 N 311)</w:t>
      </w:r>
    </w:p>
    <w:p w:rsidR="001479BB" w:rsidRDefault="0011082B">
      <w:pPr>
        <w:spacing w:before="160"/>
        <w:ind w:firstLine="540"/>
        <w:jc w:val="both"/>
      </w:pPr>
      <w:r>
        <w:rPr>
          <w:rFonts w:ascii="Arial" w:eastAsia="Arial" w:hAnsi="Arial" w:cs="Arial"/>
          <w:sz w:val="16"/>
        </w:rPr>
        <w:t>з) вид докум</w:t>
      </w:r>
      <w:r>
        <w:rPr>
          <w:rFonts w:ascii="Arial" w:eastAsia="Arial" w:hAnsi="Arial" w:cs="Arial"/>
          <w:sz w:val="16"/>
        </w:rPr>
        <w:t>ента о подтверждении соответствия - сертификат соответствия или декларация о соответствии;</w:t>
      </w:r>
    </w:p>
    <w:p w:rsidR="001479BB" w:rsidRDefault="0011082B">
      <w:pPr>
        <w:spacing w:before="160"/>
        <w:ind w:firstLine="540"/>
        <w:jc w:val="both"/>
      </w:pPr>
      <w:r>
        <w:rPr>
          <w:rFonts w:ascii="Arial" w:eastAsia="Arial" w:hAnsi="Arial" w:cs="Arial"/>
          <w:sz w:val="16"/>
        </w:rPr>
        <w:t>и) реквизиты документа о подтверждении соответствия (дата и номер).</w:t>
      </w:r>
    </w:p>
    <w:p w:rsidR="001479BB" w:rsidRDefault="0011082B">
      <w:pPr>
        <w:spacing w:before="160"/>
        <w:ind w:firstLine="540"/>
        <w:jc w:val="both"/>
      </w:pPr>
      <w:r>
        <w:rPr>
          <w:rFonts w:ascii="Arial" w:eastAsia="Arial" w:hAnsi="Arial" w:cs="Arial"/>
          <w:sz w:val="16"/>
        </w:rPr>
        <w:t>10. Субъекты обращения лекарственных средств при перемещении лекарственных препаратов из зоны там</w:t>
      </w:r>
      <w:r>
        <w:rPr>
          <w:rFonts w:ascii="Arial" w:eastAsia="Arial" w:hAnsi="Arial" w:cs="Arial"/>
          <w:sz w:val="16"/>
        </w:rPr>
        <w:t>оженного контроля на фармацевтический склад представляют в систему мониторинга следующую информацию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w:t>
      </w:r>
      <w:r>
        <w:rPr>
          <w:rFonts w:ascii="Arial" w:eastAsia="Arial" w:hAnsi="Arial" w:cs="Arial"/>
          <w:sz w:val="16"/>
        </w:rPr>
        <w:t>ных средств, осуществляющего ввоз лекарственных препаратов на территорию Российской Федерации;</w:t>
      </w:r>
    </w:p>
    <w:p w:rsidR="001479BB" w:rsidRDefault="0011082B">
      <w:pPr>
        <w:spacing w:before="160"/>
        <w:ind w:firstLine="540"/>
        <w:jc w:val="both"/>
      </w:pPr>
      <w:r>
        <w:rPr>
          <w:rFonts w:ascii="Arial" w:eastAsia="Arial" w:hAnsi="Arial" w:cs="Arial"/>
          <w:sz w:val="16"/>
        </w:rPr>
        <w:t>в) адрес места осуществления деятельности субъекта обращения лекарственных средств, осуществляющего ввоз лекарственных препаратов на территорию Российской Федера</w:t>
      </w:r>
      <w:r>
        <w:rPr>
          <w:rFonts w:ascii="Arial" w:eastAsia="Arial" w:hAnsi="Arial" w:cs="Arial"/>
          <w:sz w:val="16"/>
        </w:rPr>
        <w:t>ции;</w:t>
      </w:r>
    </w:p>
    <w:p w:rsidR="001479BB" w:rsidRDefault="0011082B">
      <w:pPr>
        <w:spacing w:before="160"/>
        <w:ind w:firstLine="540"/>
        <w:jc w:val="both"/>
      </w:pPr>
      <w:r>
        <w:rPr>
          <w:rFonts w:ascii="Arial" w:eastAsia="Arial" w:hAnsi="Arial" w:cs="Arial"/>
          <w:sz w:val="16"/>
        </w:rPr>
        <w:t>г) код таможенного органа и регистрационный номер таможенного склада отгрузки;</w:t>
      </w:r>
    </w:p>
    <w:p w:rsidR="001479BB" w:rsidRDefault="0011082B">
      <w:pPr>
        <w:spacing w:before="160"/>
        <w:ind w:firstLine="540"/>
        <w:jc w:val="both"/>
      </w:pPr>
      <w:r>
        <w:rPr>
          <w:rFonts w:ascii="Arial" w:eastAsia="Arial" w:hAnsi="Arial" w:cs="Arial"/>
          <w:sz w:val="16"/>
        </w:rPr>
        <w:t>д) реквизиты первичного документа, являющегося основанием для приемки лекарственного препарата на фармацевтический склад (дата и номер);</w:t>
      </w:r>
    </w:p>
    <w:p w:rsidR="001479BB" w:rsidRDefault="0011082B">
      <w:pPr>
        <w:spacing w:before="160"/>
        <w:ind w:firstLine="540"/>
        <w:jc w:val="both"/>
      </w:pPr>
      <w:r>
        <w:rPr>
          <w:rFonts w:ascii="Arial" w:eastAsia="Arial" w:hAnsi="Arial" w:cs="Arial"/>
          <w:sz w:val="16"/>
        </w:rPr>
        <w:t>е) стоимость, указанная в сопроводи</w:t>
      </w:r>
      <w:r>
        <w:rPr>
          <w:rFonts w:ascii="Arial" w:eastAsia="Arial" w:hAnsi="Arial" w:cs="Arial"/>
          <w:sz w:val="16"/>
        </w:rPr>
        <w:t>тельной документации на товар, на основании которой оформляется таможенная декларация, с учетом таможенных пошлин и сборов за таможенное оформление;</w:t>
      </w:r>
    </w:p>
    <w:p w:rsidR="001479BB" w:rsidRDefault="0011082B">
      <w:pPr>
        <w:spacing w:before="160"/>
        <w:ind w:firstLine="540"/>
        <w:jc w:val="both"/>
      </w:pPr>
      <w:r>
        <w:rPr>
          <w:rFonts w:ascii="Arial" w:eastAsia="Arial" w:hAnsi="Arial" w:cs="Arial"/>
          <w:sz w:val="16"/>
        </w:rPr>
        <w:t>ж) код идентификации или код идентификации третичной (транспортной) упаковки лекарственного препарата, в ко</w:t>
      </w:r>
      <w:r>
        <w:rPr>
          <w:rFonts w:ascii="Arial" w:eastAsia="Arial" w:hAnsi="Arial" w:cs="Arial"/>
          <w:sz w:val="16"/>
        </w:rPr>
        <w:t>торой находится этот лекарственный препарат (в случае приемки на фармацевтический склад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"ж" в ред.  Правительства РФ от 20.03.2020 N 311)</w:t>
      </w:r>
    </w:p>
    <w:p w:rsidR="001479BB" w:rsidRDefault="0011082B">
      <w:pPr>
        <w:spacing w:before="160"/>
        <w:ind w:firstLine="540"/>
        <w:jc w:val="both"/>
      </w:pPr>
      <w:r>
        <w:rPr>
          <w:rFonts w:ascii="Arial" w:eastAsia="Arial" w:hAnsi="Arial" w:cs="Arial"/>
          <w:sz w:val="16"/>
        </w:rPr>
        <w:t>11. Субъекты обращения лекарственных средств</w:t>
      </w:r>
      <w:r>
        <w:rPr>
          <w:rFonts w:ascii="Arial" w:eastAsia="Arial" w:hAnsi="Arial" w:cs="Arial"/>
          <w:sz w:val="16"/>
        </w:rPr>
        <w:t xml:space="preserve"> при осуществлении ввоза лекарственных препаратов в Российскую Федерацию из государств - членов Евразийского экономического союза представляют в систему мониторинга следующую информацию в отношении каждой торговой единицы лекарственного препарата:</w:t>
      </w:r>
    </w:p>
    <w:p w:rsidR="001479BB" w:rsidRDefault="0011082B">
      <w:pPr>
        <w:spacing w:before="160"/>
        <w:ind w:firstLine="540"/>
        <w:jc w:val="both"/>
      </w:pPr>
      <w:r>
        <w:rPr>
          <w:rFonts w:ascii="Arial" w:eastAsia="Arial" w:hAnsi="Arial" w:cs="Arial"/>
          <w:sz w:val="16"/>
        </w:rPr>
        <w:t xml:space="preserve">а) дата </w:t>
      </w:r>
      <w:r>
        <w:rPr>
          <w:rFonts w:ascii="Arial" w:eastAsia="Arial" w:hAnsi="Arial" w:cs="Arial"/>
          <w:sz w:val="16"/>
        </w:rPr>
        <w:t>совершения операции;</w:t>
      </w:r>
    </w:p>
    <w:p w:rsidR="001479BB" w:rsidRDefault="0011082B">
      <w:pPr>
        <w:spacing w:before="160"/>
        <w:ind w:firstLine="540"/>
        <w:jc w:val="both"/>
      </w:pPr>
      <w:r>
        <w:rPr>
          <w:rFonts w:ascii="Arial" w:eastAsia="Arial" w:hAnsi="Arial" w:cs="Arial"/>
          <w:sz w:val="16"/>
        </w:rPr>
        <w:t>б) код налогоплательщика держателя или владельца регистрационного удостоверения лекарственного препарата в стране регистрации или идентификационный номер налогоплательщика (для субъекта обращения лекарственных средств, являющегося орга</w:t>
      </w:r>
      <w:r>
        <w:rPr>
          <w:rFonts w:ascii="Arial" w:eastAsia="Arial" w:hAnsi="Arial" w:cs="Arial"/>
          <w:sz w:val="16"/>
        </w:rPr>
        <w:t>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rsidR="001479BB" w:rsidRDefault="0011082B">
      <w:pPr>
        <w:spacing w:before="160"/>
        <w:ind w:firstLine="540"/>
        <w:jc w:val="both"/>
      </w:pPr>
      <w:r>
        <w:rPr>
          <w:rFonts w:ascii="Arial" w:eastAsia="Arial" w:hAnsi="Arial" w:cs="Arial"/>
          <w:sz w:val="16"/>
        </w:rPr>
        <w:t>в) код страны регистрации держателя или владельца р</w:t>
      </w:r>
      <w:r>
        <w:rPr>
          <w:rFonts w:ascii="Arial" w:eastAsia="Arial" w:hAnsi="Arial" w:cs="Arial"/>
          <w:sz w:val="16"/>
        </w:rPr>
        <w:t>егистрационного удостоверения лекарственного препарата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w:t>
      </w:r>
      <w:r>
        <w:rPr>
          <w:rFonts w:ascii="Arial" w:eastAsia="Arial" w:hAnsi="Arial" w:cs="Arial"/>
          <w:sz w:val="16"/>
        </w:rPr>
        <w:t>ерации);</w:t>
      </w:r>
    </w:p>
    <w:p w:rsidR="001479BB" w:rsidRDefault="0011082B">
      <w:pPr>
        <w:spacing w:before="160"/>
        <w:ind w:firstLine="540"/>
        <w:jc w:val="both"/>
      </w:pPr>
      <w:r>
        <w:rPr>
          <w:rFonts w:ascii="Arial" w:eastAsia="Arial" w:hAnsi="Arial" w:cs="Arial"/>
          <w:sz w:val="16"/>
        </w:rPr>
        <w:t>г) код налогоплательщика, являющегося продавцом лекарственных препаратов, в стране регистрации;</w:t>
      </w:r>
    </w:p>
    <w:p w:rsidR="001479BB" w:rsidRDefault="0011082B">
      <w:pPr>
        <w:spacing w:before="160"/>
        <w:ind w:firstLine="540"/>
        <w:jc w:val="both"/>
      </w:pPr>
      <w:r>
        <w:rPr>
          <w:rFonts w:ascii="Arial" w:eastAsia="Arial" w:hAnsi="Arial" w:cs="Arial"/>
          <w:sz w:val="16"/>
        </w:rPr>
        <w:t>д) код страны регистрации продавца лекарственных препаратов;</w:t>
      </w:r>
    </w:p>
    <w:p w:rsidR="001479BB" w:rsidRDefault="0011082B">
      <w:pPr>
        <w:spacing w:before="160"/>
        <w:ind w:firstLine="540"/>
        <w:jc w:val="both"/>
      </w:pPr>
      <w:r>
        <w:rPr>
          <w:rFonts w:ascii="Arial" w:eastAsia="Arial" w:hAnsi="Arial" w:cs="Arial"/>
          <w:sz w:val="16"/>
        </w:rPr>
        <w:t xml:space="preserve">е) идентификационный номер налогоплательщика субъекта обращения лекарственных средств, </w:t>
      </w:r>
      <w:r>
        <w:rPr>
          <w:rFonts w:ascii="Arial" w:eastAsia="Arial" w:hAnsi="Arial" w:cs="Arial"/>
          <w:sz w:val="16"/>
        </w:rPr>
        <w:t>являющегося покупателем лекарственных препаратов в Российской Федерации;</w:t>
      </w:r>
    </w:p>
    <w:p w:rsidR="001479BB" w:rsidRDefault="0011082B">
      <w:pPr>
        <w:spacing w:before="160"/>
        <w:ind w:firstLine="540"/>
        <w:jc w:val="both"/>
      </w:pPr>
      <w:r>
        <w:rPr>
          <w:rFonts w:ascii="Arial" w:eastAsia="Arial" w:hAnsi="Arial" w:cs="Arial"/>
          <w:sz w:val="16"/>
        </w:rPr>
        <w:t>ж) адрес места осуществления деятельности субъекта обращения лекарственных средств, являющегося покупателем лекарственных препаратов в Российской Федерации;</w:t>
      </w:r>
    </w:p>
    <w:p w:rsidR="001479BB" w:rsidRDefault="0011082B">
      <w:pPr>
        <w:spacing w:before="160"/>
        <w:ind w:firstLine="540"/>
        <w:jc w:val="both"/>
      </w:pPr>
      <w:r>
        <w:rPr>
          <w:rFonts w:ascii="Arial" w:eastAsia="Arial" w:hAnsi="Arial" w:cs="Arial"/>
          <w:sz w:val="16"/>
        </w:rPr>
        <w:t>з) реквизиты первичного до</w:t>
      </w:r>
      <w:r>
        <w:rPr>
          <w:rFonts w:ascii="Arial" w:eastAsia="Arial" w:hAnsi="Arial" w:cs="Arial"/>
          <w:sz w:val="16"/>
        </w:rPr>
        <w:t>кумента, являющегося основанием для отгрузки лекарственного препарата в Российскую Федерацию (дата и номер);</w:t>
      </w:r>
    </w:p>
    <w:p w:rsidR="001479BB" w:rsidRDefault="0011082B">
      <w:pPr>
        <w:spacing w:before="160"/>
        <w:ind w:firstLine="540"/>
        <w:jc w:val="both"/>
      </w:pPr>
      <w:r>
        <w:rPr>
          <w:rFonts w:ascii="Arial" w:eastAsia="Arial" w:hAnsi="Arial" w:cs="Arial"/>
          <w:sz w:val="16"/>
        </w:rPr>
        <w:t>и) код идентификации или код идентификации третичной (транспортной) упаковки лекарственного препарата, в которой находится этот лекарственный препа</w:t>
      </w:r>
      <w:r>
        <w:rPr>
          <w:rFonts w:ascii="Arial" w:eastAsia="Arial" w:hAnsi="Arial" w:cs="Arial"/>
          <w:sz w:val="16"/>
        </w:rPr>
        <w:t>рат (в случае отгрузки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"и" в ред.  Правительства РФ от 20.03.2020 N 311)</w:t>
      </w:r>
    </w:p>
    <w:p w:rsidR="001479BB" w:rsidRDefault="0011082B">
      <w:pPr>
        <w:spacing w:before="160"/>
        <w:ind w:firstLine="540"/>
        <w:jc w:val="both"/>
      </w:pPr>
      <w:r>
        <w:rPr>
          <w:rFonts w:ascii="Arial" w:eastAsia="Arial" w:hAnsi="Arial" w:cs="Arial"/>
          <w:sz w:val="16"/>
        </w:rPr>
        <w:t>12. Субъекты обращения лекарственных средств при осуществлении ввоза лекарственных препаратов на территорию Р</w:t>
      </w:r>
      <w:r>
        <w:rPr>
          <w:rFonts w:ascii="Arial" w:eastAsia="Arial" w:hAnsi="Arial" w:cs="Arial"/>
          <w:sz w:val="16"/>
        </w:rPr>
        <w:t>оссийской Федерации из государств - членов Евразийского экономического союза и размещении на фармацевтическом складе представляют в систему мониторинга следующую информацию в отношении каждой торговой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w:t>
      </w:r>
      <w:r>
        <w:rPr>
          <w:rFonts w:ascii="Arial" w:eastAsia="Arial" w:hAnsi="Arial" w:cs="Arial"/>
          <w:sz w:val="16"/>
        </w:rPr>
        <w:t>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осуществляющего ввоз лекарственных препаратов на территорию Российской Федерации;</w:t>
      </w:r>
    </w:p>
    <w:p w:rsidR="001479BB" w:rsidRDefault="0011082B">
      <w:pPr>
        <w:spacing w:before="160"/>
        <w:ind w:firstLine="540"/>
        <w:jc w:val="both"/>
      </w:pPr>
      <w:r>
        <w:rPr>
          <w:rFonts w:ascii="Arial" w:eastAsia="Arial" w:hAnsi="Arial" w:cs="Arial"/>
          <w:sz w:val="16"/>
        </w:rPr>
        <w:t>в) адрес места осуществления деятельности субъекта обращения лекарственных сред</w:t>
      </w:r>
      <w:r>
        <w:rPr>
          <w:rFonts w:ascii="Arial" w:eastAsia="Arial" w:hAnsi="Arial" w:cs="Arial"/>
          <w:sz w:val="16"/>
        </w:rPr>
        <w:t>ств, осуществляющего ввоз лекарственных препаратов на территорию Российской Федерации;</w:t>
      </w:r>
    </w:p>
    <w:p w:rsidR="001479BB" w:rsidRDefault="0011082B">
      <w:pPr>
        <w:spacing w:before="160"/>
        <w:ind w:firstLine="540"/>
        <w:jc w:val="both"/>
      </w:pPr>
      <w:r>
        <w:rPr>
          <w:rFonts w:ascii="Arial" w:eastAsia="Arial" w:hAnsi="Arial" w:cs="Arial"/>
          <w:sz w:val="16"/>
        </w:rPr>
        <w:t>г) код налогоплательщика, являющегося продавцом лекарственных препаратов, в стране регистрации;</w:t>
      </w:r>
    </w:p>
    <w:p w:rsidR="001479BB" w:rsidRDefault="0011082B">
      <w:pPr>
        <w:spacing w:before="160"/>
        <w:ind w:firstLine="540"/>
        <w:jc w:val="both"/>
      </w:pPr>
      <w:r>
        <w:rPr>
          <w:rFonts w:ascii="Arial" w:eastAsia="Arial" w:hAnsi="Arial" w:cs="Arial"/>
          <w:sz w:val="16"/>
        </w:rPr>
        <w:t>д) код страны регистрации продавца лекарственных препаратов;</w:t>
      </w:r>
    </w:p>
    <w:p w:rsidR="001479BB" w:rsidRDefault="0011082B">
      <w:pPr>
        <w:spacing w:before="160"/>
        <w:ind w:firstLine="540"/>
        <w:jc w:val="both"/>
      </w:pPr>
      <w:r>
        <w:rPr>
          <w:rFonts w:ascii="Arial" w:eastAsia="Arial" w:hAnsi="Arial" w:cs="Arial"/>
          <w:sz w:val="16"/>
        </w:rPr>
        <w:t>е) реквизиты</w:t>
      </w:r>
      <w:r>
        <w:rPr>
          <w:rFonts w:ascii="Arial" w:eastAsia="Arial" w:hAnsi="Arial" w:cs="Arial"/>
          <w:sz w:val="16"/>
        </w:rPr>
        <w:t xml:space="preserve"> первичного документа, являющегося основанием для ввоза лекарственного препарата на территорию Российской Федерации (дата и номер);</w:t>
      </w:r>
    </w:p>
    <w:p w:rsidR="001479BB" w:rsidRDefault="0011082B">
      <w:pPr>
        <w:spacing w:before="160"/>
        <w:ind w:firstLine="540"/>
        <w:jc w:val="both"/>
      </w:pPr>
      <w:r>
        <w:rPr>
          <w:rFonts w:ascii="Arial" w:eastAsia="Arial" w:hAnsi="Arial" w:cs="Arial"/>
          <w:sz w:val="16"/>
        </w:rPr>
        <w:t>ж) стоимость лекарственного препарата (с учетом налога на добавленную стоимость) согласно первичным документам;</w:t>
      </w:r>
    </w:p>
    <w:p w:rsidR="001479BB" w:rsidRDefault="0011082B">
      <w:pPr>
        <w:spacing w:before="160"/>
        <w:ind w:firstLine="540"/>
        <w:jc w:val="both"/>
      </w:pPr>
      <w:r>
        <w:rPr>
          <w:rFonts w:ascii="Arial" w:eastAsia="Arial" w:hAnsi="Arial" w:cs="Arial"/>
          <w:sz w:val="16"/>
        </w:rPr>
        <w:t>з) сумма нал</w:t>
      </w:r>
      <w:r>
        <w:rPr>
          <w:rFonts w:ascii="Arial" w:eastAsia="Arial" w:hAnsi="Arial" w:cs="Arial"/>
          <w:sz w:val="16"/>
        </w:rPr>
        <w:t>ога на добавленную стоимость (в случае если сделка облагается таким налогом);</w:t>
      </w:r>
    </w:p>
    <w:p w:rsidR="001479BB" w:rsidRDefault="0011082B">
      <w:pPr>
        <w:spacing w:before="160"/>
        <w:ind w:firstLine="540"/>
        <w:jc w:val="both"/>
      </w:pPr>
      <w:r>
        <w:rPr>
          <w:rFonts w:ascii="Arial" w:eastAsia="Arial" w:hAnsi="Arial" w:cs="Arial"/>
          <w:sz w:val="16"/>
        </w:rPr>
        <w:t>и) код идентификации или код идентификации третичной (транспортной) упаковки лекарственного препарата, в которой находится этот лекарственный препарат (в случае ввоза третичной (</w:t>
      </w:r>
      <w:r>
        <w:rPr>
          <w:rFonts w:ascii="Arial" w:eastAsia="Arial" w:hAnsi="Arial" w:cs="Arial"/>
          <w:sz w:val="16"/>
        </w:rPr>
        <w:t>транспортной) упаковки лекарственного препарата целиком).</w:t>
      </w:r>
    </w:p>
    <w:p w:rsidR="001479BB" w:rsidRDefault="0011082B">
      <w:pPr>
        <w:jc w:val="both"/>
      </w:pPr>
      <w:r>
        <w:rPr>
          <w:rFonts w:ascii="Arial" w:eastAsia="Arial" w:hAnsi="Arial" w:cs="Arial"/>
          <w:sz w:val="16"/>
        </w:rPr>
        <w:t>(пп. "и" в ред.  Правительства РФ от 20.03.2020 N 311)</w:t>
      </w:r>
    </w:p>
    <w:p w:rsidR="001479BB" w:rsidRDefault="0011082B">
      <w:pPr>
        <w:spacing w:before="160"/>
        <w:ind w:firstLine="540"/>
        <w:jc w:val="both"/>
      </w:pPr>
      <w:r>
        <w:rPr>
          <w:rFonts w:ascii="Arial" w:eastAsia="Arial" w:hAnsi="Arial" w:cs="Arial"/>
          <w:sz w:val="16"/>
        </w:rPr>
        <w:t>13. Субъекты обращения лекарственных средств при осуществлении ввода в обращение лекарственных препаратов в рамках ввоза на территорию Российск</w:t>
      </w:r>
      <w:r>
        <w:rPr>
          <w:rFonts w:ascii="Arial" w:eastAsia="Arial" w:hAnsi="Arial" w:cs="Arial"/>
          <w:sz w:val="16"/>
        </w:rPr>
        <w:t>ой Федерации из государств - членов Евразийского экономического союза представляют в систему мониторинга следующую информацию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w:t>
      </w:r>
      <w:r>
        <w:rPr>
          <w:rFonts w:ascii="Arial" w:eastAsia="Arial" w:hAnsi="Arial" w:cs="Arial"/>
          <w:sz w:val="16"/>
        </w:rPr>
        <w:t>ъекта обращения лекарственных средств, осуществляющего ввоз лекарственных препаратов на территорию Российской Федерации;</w:t>
      </w:r>
    </w:p>
    <w:p w:rsidR="001479BB" w:rsidRDefault="0011082B">
      <w:pPr>
        <w:spacing w:before="160"/>
        <w:ind w:firstLine="540"/>
        <w:jc w:val="both"/>
      </w:pPr>
      <w:r>
        <w:rPr>
          <w:rFonts w:ascii="Arial" w:eastAsia="Arial" w:hAnsi="Arial" w:cs="Arial"/>
          <w:sz w:val="16"/>
        </w:rPr>
        <w:t>в) адрес места осуществления деятельности субъекта обращения лекарственных средств, осуществляющего ввоз лекарственных препаратов на те</w:t>
      </w:r>
      <w:r>
        <w:rPr>
          <w:rFonts w:ascii="Arial" w:eastAsia="Arial" w:hAnsi="Arial" w:cs="Arial"/>
          <w:sz w:val="16"/>
        </w:rPr>
        <w:t>рриторию Российской Федерации;</w:t>
      </w:r>
    </w:p>
    <w:p w:rsidR="001479BB" w:rsidRDefault="0011082B">
      <w:pPr>
        <w:spacing w:before="160"/>
        <w:ind w:firstLine="540"/>
        <w:jc w:val="both"/>
      </w:pPr>
      <w:r>
        <w:rPr>
          <w:rFonts w:ascii="Arial" w:eastAsia="Arial" w:hAnsi="Arial" w:cs="Arial"/>
          <w:sz w:val="16"/>
        </w:rPr>
        <w:t>г) вид документа о подтверждении соответствия - сертификат соответствия или декларация о соответствии;</w:t>
      </w:r>
    </w:p>
    <w:p w:rsidR="001479BB" w:rsidRDefault="0011082B">
      <w:pPr>
        <w:spacing w:before="160"/>
        <w:ind w:firstLine="540"/>
        <w:jc w:val="both"/>
      </w:pPr>
      <w:r>
        <w:rPr>
          <w:rFonts w:ascii="Arial" w:eastAsia="Arial" w:hAnsi="Arial" w:cs="Arial"/>
          <w:sz w:val="16"/>
        </w:rPr>
        <w:t>д) реквизиты документа о подтверждении соответствия (дата и номер);</w:t>
      </w:r>
    </w:p>
    <w:p w:rsidR="001479BB" w:rsidRDefault="0011082B">
      <w:pPr>
        <w:spacing w:before="160"/>
        <w:ind w:firstLine="540"/>
        <w:jc w:val="both"/>
      </w:pPr>
      <w:r>
        <w:rPr>
          <w:rFonts w:ascii="Arial" w:eastAsia="Arial" w:hAnsi="Arial" w:cs="Arial"/>
          <w:sz w:val="16"/>
        </w:rPr>
        <w:t xml:space="preserve">е) код идентификации или код идентификации третичной </w:t>
      </w:r>
      <w:r>
        <w:rPr>
          <w:rFonts w:ascii="Arial" w:eastAsia="Arial" w:hAnsi="Arial" w:cs="Arial"/>
          <w:sz w:val="16"/>
        </w:rPr>
        <w:t>(транспортной) упаковки лекарственного препарата, в которой находится этот лекарственный препарат (в случае ввоза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"е" в ред.  Правительства РФ от 20.03.2020 N 311)</w:t>
      </w:r>
    </w:p>
    <w:p w:rsidR="001479BB" w:rsidRDefault="0011082B">
      <w:pPr>
        <w:spacing w:before="160"/>
        <w:ind w:firstLine="540"/>
        <w:jc w:val="both"/>
      </w:pPr>
      <w:r>
        <w:rPr>
          <w:rFonts w:ascii="Arial" w:eastAsia="Arial" w:hAnsi="Arial" w:cs="Arial"/>
          <w:sz w:val="16"/>
        </w:rPr>
        <w:t>14. Субъекты обращ</w:t>
      </w:r>
      <w:r>
        <w:rPr>
          <w:rFonts w:ascii="Arial" w:eastAsia="Arial" w:hAnsi="Arial" w:cs="Arial"/>
          <w:sz w:val="16"/>
        </w:rPr>
        <w:t>ения лекарственных средств при повторном вводе в оборот лекарственных препаратов, ранее выведенных из оборота в результате реэкспорта, отбора образцов и списания, представляют в систему мониторинга следующую информацию в отношении каждой единицы лекарствен</w:t>
      </w:r>
      <w:r>
        <w:rPr>
          <w:rFonts w:ascii="Arial" w:eastAsia="Arial" w:hAnsi="Arial" w:cs="Arial"/>
          <w:sz w:val="16"/>
        </w:rPr>
        <w:t>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код налогоплательщика в стране регистрации или идентификационный номер налогоплательщика субъекта обращения лекарственных средств, ранее осуществляющего вывод из оборота этих лекарственных препаратов (для суб</w:t>
      </w:r>
      <w:r>
        <w:rPr>
          <w:rFonts w:ascii="Arial" w:eastAsia="Arial" w:hAnsi="Arial" w:cs="Arial"/>
          <w:sz w:val="16"/>
        </w:rPr>
        <w:t>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w:t>
      </w:r>
      <w:r>
        <w:rPr>
          <w:rFonts w:ascii="Arial" w:eastAsia="Arial" w:hAnsi="Arial" w:cs="Arial"/>
          <w:sz w:val="16"/>
        </w:rPr>
        <w:t>и);</w:t>
      </w:r>
    </w:p>
    <w:p w:rsidR="001479BB" w:rsidRDefault="0011082B">
      <w:pPr>
        <w:spacing w:before="160"/>
        <w:ind w:firstLine="540"/>
        <w:jc w:val="both"/>
      </w:pPr>
      <w:r>
        <w:rPr>
          <w:rFonts w:ascii="Arial" w:eastAsia="Arial" w:hAnsi="Arial" w:cs="Arial"/>
          <w:sz w:val="16"/>
        </w:rPr>
        <w:t>в) адрес места осуществления деятельности субъекта обращения лекарственных средств (для организаций, признаваемых налоговым резидентом Российской Федерации, и индивидуальных предпринимателей);</w:t>
      </w:r>
    </w:p>
    <w:p w:rsidR="001479BB" w:rsidRDefault="0011082B">
      <w:pPr>
        <w:spacing w:before="160"/>
        <w:ind w:firstLine="540"/>
        <w:jc w:val="both"/>
      </w:pPr>
      <w:r>
        <w:rPr>
          <w:rFonts w:ascii="Arial" w:eastAsia="Arial" w:hAnsi="Arial" w:cs="Arial"/>
          <w:sz w:val="16"/>
        </w:rPr>
        <w:t>г) код страны регистрации (для субъекта обращения лекарстве</w:t>
      </w:r>
      <w:r>
        <w:rPr>
          <w:rFonts w:ascii="Arial" w:eastAsia="Arial" w:hAnsi="Arial" w:cs="Arial"/>
          <w:sz w:val="16"/>
        </w:rPr>
        <w:t>нных препаратов,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rsidR="001479BB" w:rsidRDefault="0011082B">
      <w:pPr>
        <w:spacing w:before="160"/>
        <w:ind w:firstLine="540"/>
        <w:jc w:val="both"/>
      </w:pPr>
      <w:r>
        <w:rPr>
          <w:rFonts w:ascii="Arial" w:eastAsia="Arial" w:hAnsi="Arial" w:cs="Arial"/>
          <w:sz w:val="16"/>
        </w:rPr>
        <w:t>д) причины ранее осуществленного вывода лекарственного препарата из оборота;</w:t>
      </w:r>
    </w:p>
    <w:p w:rsidR="001479BB" w:rsidRDefault="0011082B">
      <w:pPr>
        <w:spacing w:before="160"/>
        <w:ind w:firstLine="540"/>
        <w:jc w:val="both"/>
      </w:pPr>
      <w:r>
        <w:rPr>
          <w:rFonts w:ascii="Arial" w:eastAsia="Arial" w:hAnsi="Arial" w:cs="Arial"/>
          <w:sz w:val="16"/>
        </w:rPr>
        <w:t>е) код идентификации повторно вводимого в оборот лекарственного препарата.</w:t>
      </w:r>
    </w:p>
    <w:p w:rsidR="001479BB" w:rsidRDefault="0011082B">
      <w:pPr>
        <w:jc w:val="both"/>
      </w:pPr>
      <w:r>
        <w:rPr>
          <w:rFonts w:ascii="Arial" w:eastAsia="Arial" w:hAnsi="Arial" w:cs="Arial"/>
          <w:sz w:val="16"/>
        </w:rPr>
        <w:t>(в ред.  Правительства РФ от 20.03.2020 N 311)</w:t>
      </w: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1082B">
      <w:pPr>
        <w:jc w:val="right"/>
      </w:pPr>
      <w:r>
        <w:rPr>
          <w:rFonts w:ascii="Arial" w:eastAsia="Arial" w:hAnsi="Arial" w:cs="Arial"/>
          <w:sz w:val="16"/>
        </w:rPr>
        <w:t>Приложение N 4</w:t>
      </w:r>
    </w:p>
    <w:p w:rsidR="001479BB" w:rsidRDefault="0011082B">
      <w:pPr>
        <w:jc w:val="right"/>
      </w:pPr>
      <w:r>
        <w:rPr>
          <w:rFonts w:ascii="Arial" w:eastAsia="Arial" w:hAnsi="Arial" w:cs="Arial"/>
          <w:sz w:val="16"/>
        </w:rPr>
        <w:t>к Положению о системе мониторинга</w:t>
      </w:r>
    </w:p>
    <w:p w:rsidR="001479BB" w:rsidRDefault="0011082B">
      <w:pPr>
        <w:jc w:val="right"/>
      </w:pPr>
      <w:r>
        <w:rPr>
          <w:rFonts w:ascii="Arial" w:eastAsia="Arial" w:hAnsi="Arial" w:cs="Arial"/>
          <w:sz w:val="16"/>
        </w:rPr>
        <w:t>движения лекарственных препаратов</w:t>
      </w:r>
    </w:p>
    <w:p w:rsidR="001479BB" w:rsidRDefault="0011082B">
      <w:pPr>
        <w:jc w:val="right"/>
      </w:pPr>
      <w:r>
        <w:rPr>
          <w:rFonts w:ascii="Arial" w:eastAsia="Arial" w:hAnsi="Arial" w:cs="Arial"/>
          <w:sz w:val="16"/>
        </w:rPr>
        <w:t>для медицинского применения</w:t>
      </w:r>
    </w:p>
    <w:p w:rsidR="001479BB" w:rsidRDefault="001479BB">
      <w:pPr>
        <w:jc w:val="right"/>
      </w:pPr>
    </w:p>
    <w:p w:rsidR="001479BB" w:rsidRDefault="0011082B">
      <w:pPr>
        <w:jc w:val="center"/>
      </w:pPr>
      <w:r>
        <w:rPr>
          <w:rFonts w:ascii="Arial" w:eastAsia="Arial" w:hAnsi="Arial" w:cs="Arial"/>
          <w:b/>
          <w:sz w:val="16"/>
        </w:rPr>
        <w:t>СВЕДЕНИЯ,</w:t>
      </w:r>
    </w:p>
    <w:p w:rsidR="001479BB" w:rsidRDefault="0011082B">
      <w:pPr>
        <w:jc w:val="center"/>
      </w:pPr>
      <w:r>
        <w:rPr>
          <w:rFonts w:ascii="Arial" w:eastAsia="Arial" w:hAnsi="Arial" w:cs="Arial"/>
          <w:b/>
          <w:sz w:val="16"/>
        </w:rPr>
        <w:t>ПРЕДСТ</w:t>
      </w:r>
      <w:r>
        <w:rPr>
          <w:rFonts w:ascii="Arial" w:eastAsia="Arial" w:hAnsi="Arial" w:cs="Arial"/>
          <w:b/>
          <w:sz w:val="16"/>
        </w:rPr>
        <w:t>АВЛЯЕМЫЕ СУБЪЕКТАМИ ОБРАЩЕНИЯ ЛЕКАРСТВЕННЫХ</w:t>
      </w:r>
    </w:p>
    <w:p w:rsidR="001479BB" w:rsidRDefault="0011082B">
      <w:pPr>
        <w:jc w:val="center"/>
      </w:pPr>
      <w:r>
        <w:rPr>
          <w:rFonts w:ascii="Arial" w:eastAsia="Arial" w:hAnsi="Arial" w:cs="Arial"/>
          <w:b/>
          <w:sz w:val="16"/>
        </w:rPr>
        <w:t>СРЕДСТВ В СИСТЕМУ МОНИТОРИНГА ДВИЖЕНИЯ ЛЕКАРСТВЕННЫХ</w:t>
      </w:r>
    </w:p>
    <w:p w:rsidR="001479BB" w:rsidRDefault="0011082B">
      <w:pPr>
        <w:jc w:val="center"/>
      </w:pPr>
      <w:r>
        <w:rPr>
          <w:rFonts w:ascii="Arial" w:eastAsia="Arial" w:hAnsi="Arial" w:cs="Arial"/>
          <w:b/>
          <w:sz w:val="16"/>
        </w:rPr>
        <w:t>ПРЕПАРАТОВ ДЛЯ МЕДИЦИНСКОГО ПРИМЕНЕНИЯ ПРИ ВЫВОДЕ</w:t>
      </w:r>
    </w:p>
    <w:p w:rsidR="001479BB" w:rsidRDefault="0011082B">
      <w:pPr>
        <w:jc w:val="center"/>
      </w:pPr>
      <w:r>
        <w:rPr>
          <w:rFonts w:ascii="Arial" w:eastAsia="Arial" w:hAnsi="Arial" w:cs="Arial"/>
          <w:b/>
          <w:sz w:val="16"/>
        </w:rPr>
        <w:t>ИЗ ОБОРОТА ЛЕКАРСТВЕННЫХ ПРЕПАРАТОВ</w:t>
      </w:r>
    </w:p>
    <w:p w:rsidR="001479BB" w:rsidRDefault="0011082B">
      <w:pPr>
        <w:jc w:val="center"/>
      </w:pPr>
      <w:r>
        <w:rPr>
          <w:rFonts w:ascii="Arial" w:eastAsia="Arial" w:hAnsi="Arial" w:cs="Arial"/>
          <w:b/>
          <w:sz w:val="16"/>
        </w:rPr>
        <w:t>ДЛЯ МЕДИЦИНСКОГО ПРИМЕНЕНИЯ</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 xml:space="preserve">(в ред.  </w:t>
            </w:r>
            <w:r>
              <w:rPr>
                <w:rFonts w:ascii="Arial" w:eastAsia="Arial" w:hAnsi="Arial" w:cs="Arial"/>
                <w:color w:val="392C69"/>
                <w:sz w:val="16"/>
              </w:rPr>
              <w:t>Правительства РФ от 20.03.2020 N 311)</w:t>
            </w:r>
          </w:p>
        </w:tc>
      </w:tr>
    </w:tbl>
    <w:p w:rsidR="001479BB" w:rsidRDefault="001479BB">
      <w:pPr>
        <w:jc w:val="center"/>
      </w:pPr>
    </w:p>
    <w:p w:rsidR="001479BB" w:rsidRDefault="0011082B">
      <w:pPr>
        <w:ind w:firstLine="540"/>
        <w:jc w:val="both"/>
      </w:pPr>
      <w:r>
        <w:rPr>
          <w:rFonts w:ascii="Arial" w:eastAsia="Arial" w:hAnsi="Arial" w:cs="Arial"/>
          <w:sz w:val="16"/>
        </w:rPr>
        <w:t>1. Субъект обращения лекарственных средств при выводе лекарственных препаратов для медицинского применения (далее - лекарственные препараты) из оборота путем реализации (продажи) лекарственных препаратов потребителю,</w:t>
      </w:r>
      <w:r>
        <w:rPr>
          <w:rFonts w:ascii="Arial" w:eastAsia="Arial" w:hAnsi="Arial" w:cs="Arial"/>
          <w:sz w:val="16"/>
        </w:rPr>
        <w:t xml:space="preserve"> или отпуска бесплатно или со скидкой лекарственных препаратов по рецепту на лекарственные препараты либо отпуска лекарственных препаратов, или вывода из оборота по иным причинам представляет в систему мониторинга движения лекарственных препаратов (далее -</w:t>
      </w:r>
      <w:r>
        <w:rPr>
          <w:rFonts w:ascii="Arial" w:eastAsia="Arial" w:hAnsi="Arial" w:cs="Arial"/>
          <w:sz w:val="16"/>
        </w:rPr>
        <w:t xml:space="preserve"> система мониторинга) следующую информацию о выведенных из оборота лекарственных препаратах:</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регистрационный номер налогоплательщика в стране регистрации или идентификационный номер налогоплательщика субъекта обращения лекар</w:t>
      </w:r>
      <w:r>
        <w:rPr>
          <w:rFonts w:ascii="Arial" w:eastAsia="Arial" w:hAnsi="Arial" w:cs="Arial"/>
          <w:sz w:val="16"/>
        </w:rPr>
        <w:t>ственных средств, осуществляющего вывод лекарственных препаратов из оборота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w:t>
      </w:r>
      <w:r>
        <w:rPr>
          <w:rFonts w:ascii="Arial" w:eastAsia="Arial" w:hAnsi="Arial" w:cs="Arial"/>
          <w:sz w:val="16"/>
        </w:rPr>
        <w:t>ительства субъекта обращения лекарственных средств на территории Российской Федерации);</w:t>
      </w:r>
    </w:p>
    <w:p w:rsidR="001479BB" w:rsidRDefault="0011082B">
      <w:pPr>
        <w:spacing w:before="160"/>
        <w:ind w:firstLine="540"/>
        <w:jc w:val="both"/>
      </w:pPr>
      <w:r>
        <w:rPr>
          <w:rFonts w:ascii="Arial" w:eastAsia="Arial" w:hAnsi="Arial" w:cs="Arial"/>
          <w:sz w:val="16"/>
        </w:rPr>
        <w:t>в) адрес места осуществления деятельности, из которого осуществляется вывод лекарственных препаратов из оборота;</w:t>
      </w:r>
    </w:p>
    <w:p w:rsidR="001479BB" w:rsidRDefault="0011082B">
      <w:pPr>
        <w:spacing w:before="160"/>
        <w:ind w:firstLine="540"/>
        <w:jc w:val="both"/>
      </w:pPr>
      <w:r>
        <w:rPr>
          <w:rFonts w:ascii="Arial" w:eastAsia="Arial" w:hAnsi="Arial" w:cs="Arial"/>
          <w:sz w:val="16"/>
        </w:rPr>
        <w:t>г) тип вывода лекарственных препаратов из оборота;</w:t>
      </w:r>
    </w:p>
    <w:p w:rsidR="001479BB" w:rsidRDefault="0011082B">
      <w:pPr>
        <w:spacing w:before="160"/>
        <w:ind w:firstLine="540"/>
        <w:jc w:val="both"/>
      </w:pPr>
      <w:r>
        <w:rPr>
          <w:rFonts w:ascii="Arial" w:eastAsia="Arial" w:hAnsi="Arial" w:cs="Arial"/>
          <w:sz w:val="16"/>
        </w:rPr>
        <w:t>д) в</w:t>
      </w:r>
      <w:r>
        <w:rPr>
          <w:rFonts w:ascii="Arial" w:eastAsia="Arial" w:hAnsi="Arial" w:cs="Arial"/>
          <w:sz w:val="16"/>
        </w:rPr>
        <w:t>ид документа, подтверждающего вывод лекарственных препаратов из оборота (чек, бланк строгой отчетности, договор и другое);</w:t>
      </w:r>
    </w:p>
    <w:p w:rsidR="001479BB" w:rsidRDefault="0011082B">
      <w:pPr>
        <w:spacing w:before="160"/>
        <w:ind w:firstLine="540"/>
        <w:jc w:val="both"/>
      </w:pPr>
      <w:r>
        <w:rPr>
          <w:rFonts w:ascii="Arial" w:eastAsia="Arial" w:hAnsi="Arial" w:cs="Arial"/>
          <w:sz w:val="16"/>
        </w:rPr>
        <w:t>е) реквизиты документа, подтверждающего вывод лекарственных препаратов из оборота;</w:t>
      </w:r>
    </w:p>
    <w:p w:rsidR="001479BB" w:rsidRDefault="0011082B">
      <w:pPr>
        <w:spacing w:before="160"/>
        <w:ind w:firstLine="540"/>
        <w:jc w:val="both"/>
      </w:pPr>
      <w:r>
        <w:rPr>
          <w:rFonts w:ascii="Arial" w:eastAsia="Arial" w:hAnsi="Arial" w:cs="Arial"/>
          <w:sz w:val="16"/>
        </w:rPr>
        <w:t>ж) код идентификации выводимых из оборота лекарств</w:t>
      </w:r>
      <w:r>
        <w:rPr>
          <w:rFonts w:ascii="Arial" w:eastAsia="Arial" w:hAnsi="Arial" w:cs="Arial"/>
          <w:sz w:val="16"/>
        </w:rPr>
        <w:t>енных препаратов;</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з) стоимость лекарственных препаратов (с учетом налога на добавленную стоимость) (в случае продажи лекарственных препаратов потребителю);</w:t>
      </w:r>
    </w:p>
    <w:p w:rsidR="001479BB" w:rsidRDefault="0011082B">
      <w:pPr>
        <w:spacing w:before="160"/>
        <w:ind w:firstLine="540"/>
        <w:jc w:val="both"/>
      </w:pPr>
      <w:r>
        <w:rPr>
          <w:rFonts w:ascii="Arial" w:eastAsia="Arial" w:hAnsi="Arial" w:cs="Arial"/>
          <w:sz w:val="16"/>
        </w:rPr>
        <w:t xml:space="preserve">и) сумма налога на добавленную стоимость (в случае </w:t>
      </w:r>
      <w:r>
        <w:rPr>
          <w:rFonts w:ascii="Arial" w:eastAsia="Arial" w:hAnsi="Arial" w:cs="Arial"/>
          <w:sz w:val="16"/>
        </w:rPr>
        <w:t>продажи лекарственных препаратов потребителю, если продажа лекарственных препаратов облагается налогом на добавленную стоимость).</w:t>
      </w:r>
    </w:p>
    <w:p w:rsidR="001479BB" w:rsidRDefault="0011082B">
      <w:pPr>
        <w:spacing w:before="160"/>
        <w:ind w:firstLine="540"/>
        <w:jc w:val="both"/>
      </w:pPr>
      <w:r>
        <w:rPr>
          <w:rFonts w:ascii="Arial" w:eastAsia="Arial" w:hAnsi="Arial" w:cs="Arial"/>
          <w:sz w:val="16"/>
        </w:rPr>
        <w:t>2. Субъект обращения лекарственных средств при выводе лекарственных препаратов из оборота путем отбора образцов в различных це</w:t>
      </w:r>
      <w:r>
        <w:rPr>
          <w:rFonts w:ascii="Arial" w:eastAsia="Arial" w:hAnsi="Arial" w:cs="Arial"/>
          <w:sz w:val="16"/>
        </w:rPr>
        <w:t>лях представляет в систему мониторинга следующую информацию о выведенных из оборота лекарственных препаратах:</w:t>
      </w:r>
    </w:p>
    <w:p w:rsidR="001479BB" w:rsidRDefault="0011082B">
      <w:pPr>
        <w:spacing w:before="160"/>
        <w:ind w:firstLine="540"/>
        <w:jc w:val="both"/>
      </w:pPr>
      <w:r>
        <w:rPr>
          <w:rFonts w:ascii="Arial" w:eastAsia="Arial" w:hAnsi="Arial" w:cs="Arial"/>
          <w:sz w:val="16"/>
        </w:rPr>
        <w:t>а) дата совершения операции или дата регистрации сведений в системе мониторинга (в отношении лекарственных препаратов, выведенных из оборота путем</w:t>
      </w:r>
      <w:r>
        <w:rPr>
          <w:rFonts w:ascii="Arial" w:eastAsia="Arial" w:hAnsi="Arial" w:cs="Arial"/>
          <w:sz w:val="16"/>
        </w:rPr>
        <w:t xml:space="preserve"> отбора образцов при ввозе лекарственных препаратов на территорию Российской Федерации);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осуществляющего вывод лекарственных препаратов из оборота;</w:t>
      </w:r>
    </w:p>
    <w:p w:rsidR="001479BB" w:rsidRDefault="0011082B">
      <w:pPr>
        <w:spacing w:before="160"/>
        <w:ind w:firstLine="540"/>
        <w:jc w:val="both"/>
      </w:pPr>
      <w:r>
        <w:rPr>
          <w:rFonts w:ascii="Arial" w:eastAsia="Arial" w:hAnsi="Arial" w:cs="Arial"/>
          <w:sz w:val="16"/>
        </w:rPr>
        <w:t>в) адрес места осущес</w:t>
      </w:r>
      <w:r>
        <w:rPr>
          <w:rFonts w:ascii="Arial" w:eastAsia="Arial" w:hAnsi="Arial" w:cs="Arial"/>
          <w:sz w:val="16"/>
        </w:rPr>
        <w:t>твления деятельности, из которого осуществляется вывод лекарственных препаратов из оборота, либо зона таможенного контроля (в случае выполнения операции в зоне таможенного контроля);</w:t>
      </w:r>
    </w:p>
    <w:p w:rsidR="001479BB" w:rsidRDefault="0011082B">
      <w:pPr>
        <w:spacing w:before="160"/>
        <w:ind w:firstLine="540"/>
        <w:jc w:val="both"/>
      </w:pPr>
      <w:r>
        <w:rPr>
          <w:rFonts w:ascii="Arial" w:eastAsia="Arial" w:hAnsi="Arial" w:cs="Arial"/>
          <w:sz w:val="16"/>
        </w:rPr>
        <w:t>г) вид отбора образцов;</w:t>
      </w:r>
    </w:p>
    <w:p w:rsidR="001479BB" w:rsidRDefault="0011082B">
      <w:pPr>
        <w:spacing w:before="160"/>
        <w:ind w:firstLine="540"/>
        <w:jc w:val="both"/>
      </w:pPr>
      <w:r>
        <w:rPr>
          <w:rFonts w:ascii="Arial" w:eastAsia="Arial" w:hAnsi="Arial" w:cs="Arial"/>
          <w:sz w:val="16"/>
        </w:rPr>
        <w:t>д) код идентификации выводимого из оборота лекарс</w:t>
      </w:r>
      <w:r>
        <w:rPr>
          <w:rFonts w:ascii="Arial" w:eastAsia="Arial" w:hAnsi="Arial" w:cs="Arial"/>
          <w:sz w:val="16"/>
        </w:rPr>
        <w:t>твенного препарата.</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3. Субъект обращения лекарственных средств при выводе лекарственных препаратов из оборота путем передачи лекарственных препаратов на уничтожение представляет в систему мониторинга следующую</w:t>
      </w:r>
      <w:r>
        <w:rPr>
          <w:rFonts w:ascii="Arial" w:eastAsia="Arial" w:hAnsi="Arial" w:cs="Arial"/>
          <w:sz w:val="16"/>
        </w:rPr>
        <w:t xml:space="preserve"> информацию о выведенных из оборота лекарственных препаратах:</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осуществляющего вывод лекарственных препаратов из оборота;</w:t>
      </w:r>
    </w:p>
    <w:p w:rsidR="001479BB" w:rsidRDefault="0011082B">
      <w:pPr>
        <w:spacing w:before="160"/>
        <w:ind w:firstLine="540"/>
        <w:jc w:val="both"/>
      </w:pPr>
      <w:r>
        <w:rPr>
          <w:rFonts w:ascii="Arial" w:eastAsia="Arial" w:hAnsi="Arial" w:cs="Arial"/>
          <w:sz w:val="16"/>
        </w:rPr>
        <w:t>в) адрес места осущ</w:t>
      </w:r>
      <w:r>
        <w:rPr>
          <w:rFonts w:ascii="Arial" w:eastAsia="Arial" w:hAnsi="Arial" w:cs="Arial"/>
          <w:sz w:val="16"/>
        </w:rPr>
        <w:t>ествления деятельности, из которого осуществляется вывод лекарственных препаратов из оборота;</w:t>
      </w:r>
    </w:p>
    <w:p w:rsidR="001479BB" w:rsidRDefault="0011082B">
      <w:pPr>
        <w:spacing w:before="160"/>
        <w:ind w:firstLine="540"/>
        <w:jc w:val="both"/>
      </w:pPr>
      <w:r>
        <w:rPr>
          <w:rFonts w:ascii="Arial" w:eastAsia="Arial" w:hAnsi="Arial" w:cs="Arial"/>
          <w:sz w:val="16"/>
        </w:rPr>
        <w:t>г) основание передачи лекарственного препарата на уничтожение;</w:t>
      </w:r>
    </w:p>
    <w:p w:rsidR="001479BB" w:rsidRDefault="0011082B">
      <w:pPr>
        <w:spacing w:before="160"/>
        <w:ind w:firstLine="540"/>
        <w:jc w:val="both"/>
      </w:pPr>
      <w:r>
        <w:rPr>
          <w:rFonts w:ascii="Arial" w:eastAsia="Arial" w:hAnsi="Arial" w:cs="Arial"/>
          <w:sz w:val="16"/>
        </w:rPr>
        <w:t>д) реквизиты решения уполномоченного федерального органа исполнительной власти о выводе лекарственн</w:t>
      </w:r>
      <w:r>
        <w:rPr>
          <w:rFonts w:ascii="Arial" w:eastAsia="Arial" w:hAnsi="Arial" w:cs="Arial"/>
          <w:sz w:val="16"/>
        </w:rPr>
        <w:t>ых препаратов из оборота (при наличии);</w:t>
      </w:r>
    </w:p>
    <w:p w:rsidR="001479BB" w:rsidRDefault="0011082B">
      <w:pPr>
        <w:spacing w:before="160"/>
        <w:ind w:firstLine="540"/>
        <w:jc w:val="both"/>
      </w:pPr>
      <w:r>
        <w:rPr>
          <w:rFonts w:ascii="Arial" w:eastAsia="Arial" w:hAnsi="Arial" w:cs="Arial"/>
          <w:sz w:val="16"/>
        </w:rPr>
        <w:t>е) реквизиты документа, подтверждающего передачу лекарственных препаратов на уничтожение;</w:t>
      </w:r>
    </w:p>
    <w:p w:rsidR="001479BB" w:rsidRDefault="0011082B">
      <w:pPr>
        <w:spacing w:before="160"/>
        <w:ind w:firstLine="540"/>
        <w:jc w:val="both"/>
      </w:pPr>
      <w:r>
        <w:rPr>
          <w:rFonts w:ascii="Arial" w:eastAsia="Arial" w:hAnsi="Arial" w:cs="Arial"/>
          <w:sz w:val="16"/>
        </w:rPr>
        <w:t>ж) код идентификации или код идентификации третичной (транспортной) упаковки лекарственного препарата, в которой находится это</w:t>
      </w:r>
      <w:r>
        <w:rPr>
          <w:rFonts w:ascii="Arial" w:eastAsia="Arial" w:hAnsi="Arial" w:cs="Arial"/>
          <w:sz w:val="16"/>
        </w:rPr>
        <w:t>т лекарственный препарат (в случае вывода из оборота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"ж" в ред.  Правительства РФ от 20.03.2020 N 311)</w:t>
      </w:r>
    </w:p>
    <w:p w:rsidR="001479BB" w:rsidRDefault="0011082B">
      <w:pPr>
        <w:spacing w:before="160"/>
        <w:ind w:firstLine="540"/>
        <w:jc w:val="both"/>
      </w:pPr>
      <w:r>
        <w:rPr>
          <w:rFonts w:ascii="Arial" w:eastAsia="Arial" w:hAnsi="Arial" w:cs="Arial"/>
          <w:sz w:val="16"/>
        </w:rPr>
        <w:t>з) идентификационный номер налогоплательщика, осуществляющего уничтожение лекар</w:t>
      </w:r>
      <w:r>
        <w:rPr>
          <w:rFonts w:ascii="Arial" w:eastAsia="Arial" w:hAnsi="Arial" w:cs="Arial"/>
          <w:sz w:val="16"/>
        </w:rPr>
        <w:t>ственных препаратов.</w:t>
      </w:r>
    </w:p>
    <w:p w:rsidR="001479BB" w:rsidRDefault="0011082B">
      <w:pPr>
        <w:spacing w:before="160"/>
        <w:ind w:firstLine="540"/>
        <w:jc w:val="both"/>
      </w:pPr>
      <w:r>
        <w:rPr>
          <w:rFonts w:ascii="Arial" w:eastAsia="Arial" w:hAnsi="Arial" w:cs="Arial"/>
          <w:sz w:val="16"/>
        </w:rPr>
        <w:t>4. Субъект обращения лекарственных средств при уничтожении лекарственных препаратов, ранее переданных на уничтожение, представляет в систему мониторинга следующую информацию о факте уничтожения лекарственных препаратов:</w:t>
      </w:r>
    </w:p>
    <w:p w:rsidR="001479BB" w:rsidRDefault="0011082B">
      <w:pPr>
        <w:spacing w:before="160"/>
        <w:ind w:firstLine="540"/>
        <w:jc w:val="both"/>
      </w:pPr>
      <w:r>
        <w:rPr>
          <w:rFonts w:ascii="Arial" w:eastAsia="Arial" w:hAnsi="Arial" w:cs="Arial"/>
          <w:sz w:val="16"/>
        </w:rPr>
        <w:t>а) дата соверше</w:t>
      </w:r>
      <w:r>
        <w:rPr>
          <w:rFonts w:ascii="Arial" w:eastAsia="Arial" w:hAnsi="Arial" w:cs="Arial"/>
          <w:sz w:val="16"/>
        </w:rPr>
        <w:t>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осуществившего вывод лекарственных препаратов из оборота;</w:t>
      </w:r>
    </w:p>
    <w:p w:rsidR="001479BB" w:rsidRDefault="0011082B">
      <w:pPr>
        <w:spacing w:before="160"/>
        <w:ind w:firstLine="540"/>
        <w:jc w:val="both"/>
      </w:pPr>
      <w:r>
        <w:rPr>
          <w:rFonts w:ascii="Arial" w:eastAsia="Arial" w:hAnsi="Arial" w:cs="Arial"/>
          <w:sz w:val="16"/>
        </w:rPr>
        <w:t>в) способ уничтожения лекарственных препаратов;</w:t>
      </w:r>
    </w:p>
    <w:p w:rsidR="001479BB" w:rsidRDefault="0011082B">
      <w:pPr>
        <w:spacing w:before="160"/>
        <w:ind w:firstLine="540"/>
        <w:jc w:val="both"/>
      </w:pPr>
      <w:r>
        <w:rPr>
          <w:rFonts w:ascii="Arial" w:eastAsia="Arial" w:hAnsi="Arial" w:cs="Arial"/>
          <w:sz w:val="16"/>
        </w:rPr>
        <w:t xml:space="preserve">г) реквизиты документа, подтверждающего </w:t>
      </w:r>
      <w:r>
        <w:rPr>
          <w:rFonts w:ascii="Arial" w:eastAsia="Arial" w:hAnsi="Arial" w:cs="Arial"/>
          <w:sz w:val="16"/>
        </w:rPr>
        <w:t>уничтожение лекарственных препаратов (акт об уничтожении лекарственных препаратов);</w:t>
      </w:r>
    </w:p>
    <w:p w:rsidR="001479BB" w:rsidRDefault="0011082B">
      <w:pPr>
        <w:spacing w:before="160"/>
        <w:ind w:firstLine="540"/>
        <w:jc w:val="both"/>
      </w:pPr>
      <w:r>
        <w:rPr>
          <w:rFonts w:ascii="Arial" w:eastAsia="Arial" w:hAnsi="Arial" w:cs="Arial"/>
          <w:sz w:val="16"/>
        </w:rPr>
        <w:t>д) код идентификации или код идентификации третичной (транспортной) упаковки лекарственного препарата, в которой находится этот лекарственный препарат (в случае вывода из о</w:t>
      </w:r>
      <w:r>
        <w:rPr>
          <w:rFonts w:ascii="Arial" w:eastAsia="Arial" w:hAnsi="Arial" w:cs="Arial"/>
          <w:sz w:val="16"/>
        </w:rPr>
        <w:t>борота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"д" в ред.  Правительства РФ от 20.03.2020 N 311)</w:t>
      </w:r>
    </w:p>
    <w:p w:rsidR="001479BB" w:rsidRDefault="0011082B">
      <w:pPr>
        <w:spacing w:before="160"/>
        <w:ind w:firstLine="540"/>
        <w:jc w:val="both"/>
      </w:pPr>
      <w:r>
        <w:rPr>
          <w:rFonts w:ascii="Arial" w:eastAsia="Arial" w:hAnsi="Arial" w:cs="Arial"/>
          <w:sz w:val="16"/>
        </w:rPr>
        <w:t>е) идентификационный номер налогоплательщика, осуществившего уничтожение лекарственных препаратов.</w:t>
      </w: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1082B">
      <w:pPr>
        <w:jc w:val="right"/>
      </w:pPr>
      <w:r>
        <w:rPr>
          <w:rFonts w:ascii="Arial" w:eastAsia="Arial" w:hAnsi="Arial" w:cs="Arial"/>
          <w:sz w:val="16"/>
        </w:rPr>
        <w:t>Приложение N 5</w:t>
      </w:r>
    </w:p>
    <w:p w:rsidR="001479BB" w:rsidRDefault="0011082B">
      <w:pPr>
        <w:jc w:val="right"/>
      </w:pPr>
      <w:r>
        <w:rPr>
          <w:rFonts w:ascii="Arial" w:eastAsia="Arial" w:hAnsi="Arial" w:cs="Arial"/>
          <w:sz w:val="16"/>
        </w:rPr>
        <w:t xml:space="preserve">к </w:t>
      </w:r>
      <w:r>
        <w:rPr>
          <w:rFonts w:ascii="Arial" w:eastAsia="Arial" w:hAnsi="Arial" w:cs="Arial"/>
          <w:sz w:val="16"/>
        </w:rPr>
        <w:t>Положению о системе мониторинга</w:t>
      </w:r>
    </w:p>
    <w:p w:rsidR="001479BB" w:rsidRDefault="0011082B">
      <w:pPr>
        <w:jc w:val="right"/>
      </w:pPr>
      <w:r>
        <w:rPr>
          <w:rFonts w:ascii="Arial" w:eastAsia="Arial" w:hAnsi="Arial" w:cs="Arial"/>
          <w:sz w:val="16"/>
        </w:rPr>
        <w:t>движения лекарственных препаратов</w:t>
      </w:r>
    </w:p>
    <w:p w:rsidR="001479BB" w:rsidRDefault="0011082B">
      <w:pPr>
        <w:jc w:val="right"/>
      </w:pPr>
      <w:r>
        <w:rPr>
          <w:rFonts w:ascii="Arial" w:eastAsia="Arial" w:hAnsi="Arial" w:cs="Arial"/>
          <w:sz w:val="16"/>
        </w:rPr>
        <w:t>для медицинского применения</w:t>
      </w:r>
    </w:p>
    <w:p w:rsidR="001479BB" w:rsidRDefault="001479BB">
      <w:pPr>
        <w:jc w:val="right"/>
      </w:pPr>
    </w:p>
    <w:p w:rsidR="001479BB" w:rsidRDefault="0011082B">
      <w:pPr>
        <w:jc w:val="center"/>
      </w:pPr>
      <w:r>
        <w:rPr>
          <w:rFonts w:ascii="Arial" w:eastAsia="Arial" w:hAnsi="Arial" w:cs="Arial"/>
          <w:b/>
          <w:sz w:val="16"/>
        </w:rPr>
        <w:t>СВЕДЕНИЯ,</w:t>
      </w:r>
    </w:p>
    <w:p w:rsidR="001479BB" w:rsidRDefault="0011082B">
      <w:pPr>
        <w:jc w:val="center"/>
      </w:pPr>
      <w:r>
        <w:rPr>
          <w:rFonts w:ascii="Arial" w:eastAsia="Arial" w:hAnsi="Arial" w:cs="Arial"/>
          <w:b/>
          <w:sz w:val="16"/>
        </w:rPr>
        <w:t>ПРЕДСТАВЛЯЕМЫЕ СУБЪЕКТАМИ ОБРАЩЕНИЯ ЛЕКАРСТВЕННЫХ СРЕДСТВ</w:t>
      </w:r>
    </w:p>
    <w:p w:rsidR="001479BB" w:rsidRDefault="0011082B">
      <w:pPr>
        <w:jc w:val="center"/>
      </w:pPr>
      <w:r>
        <w:rPr>
          <w:rFonts w:ascii="Arial" w:eastAsia="Arial" w:hAnsi="Arial" w:cs="Arial"/>
          <w:b/>
          <w:sz w:val="16"/>
        </w:rPr>
        <w:t>В СИСТЕМУ МОНИТОРИНГА ДВИЖЕНИЯ ЛЕКАРСТВЕННЫХ ПРЕПАРАТОВ</w:t>
      </w:r>
    </w:p>
    <w:p w:rsidR="001479BB" w:rsidRDefault="0011082B">
      <w:pPr>
        <w:jc w:val="center"/>
      </w:pPr>
      <w:r>
        <w:rPr>
          <w:rFonts w:ascii="Arial" w:eastAsia="Arial" w:hAnsi="Arial" w:cs="Arial"/>
          <w:b/>
          <w:sz w:val="16"/>
        </w:rPr>
        <w:t>ДЛЯ МЕДИЦИНСКОГО ПРИМЕНЕНИЯ ПРИ ОСУЩЕ</w:t>
      </w:r>
      <w:r>
        <w:rPr>
          <w:rFonts w:ascii="Arial" w:eastAsia="Arial" w:hAnsi="Arial" w:cs="Arial"/>
          <w:b/>
          <w:sz w:val="16"/>
        </w:rPr>
        <w:t>СТВЛЕНИИ ОПЕРАЦИЙ</w:t>
      </w:r>
    </w:p>
    <w:p w:rsidR="001479BB" w:rsidRDefault="0011082B">
      <w:pPr>
        <w:jc w:val="center"/>
      </w:pPr>
      <w:r>
        <w:rPr>
          <w:rFonts w:ascii="Arial" w:eastAsia="Arial" w:hAnsi="Arial" w:cs="Arial"/>
          <w:b/>
          <w:sz w:val="16"/>
        </w:rPr>
        <w:t>С ТРЕТИЧНОЙ (ТРАНСПОРТНОЙ) УПАКОВКОЙ</w:t>
      </w:r>
    </w:p>
    <w:p w:rsidR="001479BB" w:rsidRDefault="0011082B">
      <w:pPr>
        <w:jc w:val="center"/>
      </w:pPr>
      <w:r>
        <w:rPr>
          <w:rFonts w:ascii="Arial" w:eastAsia="Arial" w:hAnsi="Arial" w:cs="Arial"/>
          <w:b/>
          <w:sz w:val="16"/>
        </w:rPr>
        <w:t>ЛЕКАРСТВЕННОГО ПРЕПАРАТА</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(в ред.  Правительства РФ от 20.03.2020 N 311)</w:t>
            </w:r>
          </w:p>
        </w:tc>
      </w:tr>
    </w:tbl>
    <w:p w:rsidR="001479BB" w:rsidRDefault="001479BB">
      <w:pPr>
        <w:jc w:val="center"/>
      </w:pPr>
    </w:p>
    <w:p w:rsidR="001479BB" w:rsidRDefault="0011082B">
      <w:pPr>
        <w:ind w:firstLine="540"/>
        <w:jc w:val="both"/>
      </w:pPr>
      <w:r>
        <w:rPr>
          <w:rFonts w:ascii="Arial" w:eastAsia="Arial" w:hAnsi="Arial" w:cs="Arial"/>
          <w:sz w:val="16"/>
        </w:rPr>
        <w:t xml:space="preserve">1. Субъекты обращения лекарственных средств при осуществлении агрегирования представляют в </w:t>
      </w:r>
      <w:r>
        <w:rPr>
          <w:rFonts w:ascii="Arial" w:eastAsia="Arial" w:hAnsi="Arial" w:cs="Arial"/>
          <w:sz w:val="16"/>
        </w:rPr>
        <w:t>систему мониторинга движения лекарственных препаратов для медицинского применения (далее - система мониторинга) следующую информацию:</w:t>
      </w:r>
    </w:p>
    <w:p w:rsidR="001479BB" w:rsidRDefault="0011082B">
      <w:pPr>
        <w:spacing w:before="160"/>
        <w:ind w:firstLine="540"/>
        <w:jc w:val="both"/>
      </w:pPr>
      <w:r>
        <w:rPr>
          <w:rFonts w:ascii="Arial" w:eastAsia="Arial" w:hAnsi="Arial" w:cs="Arial"/>
          <w:sz w:val="16"/>
        </w:rPr>
        <w:t>а) дата совершения операции (в отношении лекарственных препаратов для медицинского применения (далее - лекарственные препа</w:t>
      </w:r>
      <w:r>
        <w:rPr>
          <w:rFonts w:ascii="Arial" w:eastAsia="Arial" w:hAnsi="Arial" w:cs="Arial"/>
          <w:sz w:val="16"/>
        </w:rPr>
        <w:t xml:space="preserve">раты), находящихся за пределами территории Российской Федерации, в случаях, когда агрегирование осуществляется до завершения стадии выпускающего контроля качества, может указываться любая дата между датой завершения стадии выпускающего контроля качества и </w:t>
      </w:r>
      <w:r>
        <w:rPr>
          <w:rFonts w:ascii="Arial" w:eastAsia="Arial" w:hAnsi="Arial" w:cs="Arial"/>
          <w:sz w:val="16"/>
        </w:rPr>
        <w:t>датой отгрузки лекарственных препаратов в Российскую Федерацию);</w:t>
      </w:r>
    </w:p>
    <w:p w:rsidR="001479BB" w:rsidRDefault="0011082B">
      <w:pPr>
        <w:spacing w:before="160"/>
        <w:ind w:firstLine="540"/>
        <w:jc w:val="both"/>
      </w:pPr>
      <w:r>
        <w:rPr>
          <w:rFonts w:ascii="Arial" w:eastAsia="Arial" w:hAnsi="Arial" w:cs="Arial"/>
          <w:sz w:val="16"/>
        </w:rPr>
        <w:t>б) код налогоплательщика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w:t>
      </w:r>
      <w:r>
        <w:rPr>
          <w:rFonts w:ascii="Arial" w:eastAsia="Arial" w:hAnsi="Arial" w:cs="Arial"/>
          <w:sz w:val="16"/>
        </w:rPr>
        <w:t>идентом Российской Федерации, и индивидуальным предпринимателем, или представительства субъекта обращения лекарственных средств на территории Российской Федерации) субъекта обращения лекарственных средств, осуществляющего агрегирование;</w:t>
      </w:r>
    </w:p>
    <w:p w:rsidR="001479BB" w:rsidRDefault="0011082B">
      <w:pPr>
        <w:spacing w:before="160"/>
        <w:ind w:firstLine="540"/>
        <w:jc w:val="both"/>
      </w:pPr>
      <w:r>
        <w:rPr>
          <w:rFonts w:ascii="Arial" w:eastAsia="Arial" w:hAnsi="Arial" w:cs="Arial"/>
          <w:sz w:val="16"/>
        </w:rPr>
        <w:t>в) адрес места осущ</w:t>
      </w:r>
      <w:r>
        <w:rPr>
          <w:rFonts w:ascii="Arial" w:eastAsia="Arial" w:hAnsi="Arial" w:cs="Arial"/>
          <w:sz w:val="16"/>
        </w:rPr>
        <w:t>ествления деятельности (в случае производства на территории Российской Федерации) или код страны (в случае производства за пределами Российской Федерации), где осуществлено агрегирование, либо зона таможенного контроля (в случае осуществления агрегирования</w:t>
      </w:r>
      <w:r>
        <w:rPr>
          <w:rFonts w:ascii="Arial" w:eastAsia="Arial" w:hAnsi="Arial" w:cs="Arial"/>
          <w:sz w:val="16"/>
        </w:rPr>
        <w:t xml:space="preserve"> в зоне таможенного контроля);</w:t>
      </w:r>
    </w:p>
    <w:p w:rsidR="001479BB" w:rsidRDefault="0011082B">
      <w:pPr>
        <w:spacing w:before="160"/>
        <w:ind w:firstLine="540"/>
        <w:jc w:val="both"/>
      </w:pPr>
      <w:r>
        <w:rPr>
          <w:rFonts w:ascii="Arial" w:eastAsia="Arial" w:hAnsi="Arial" w:cs="Arial"/>
          <w:sz w:val="16"/>
        </w:rPr>
        <w:t>г) коды идентификации третичных (транспортных) упаковок лекарственного препарата создаваемых третичных (транспортных) упаковок лекарственного препарата;</w:t>
      </w:r>
    </w:p>
    <w:p w:rsidR="001479BB" w:rsidRDefault="0011082B">
      <w:pPr>
        <w:jc w:val="both"/>
      </w:pPr>
      <w:r>
        <w:rPr>
          <w:rFonts w:ascii="Arial" w:eastAsia="Arial" w:hAnsi="Arial" w:cs="Arial"/>
          <w:sz w:val="16"/>
        </w:rPr>
        <w:t>(пп. "г" в ред.  Правительства РФ от 20.03.2020 N 311)</w:t>
      </w:r>
    </w:p>
    <w:p w:rsidR="001479BB" w:rsidRDefault="0011082B">
      <w:pPr>
        <w:spacing w:before="160"/>
        <w:ind w:firstLine="540"/>
        <w:jc w:val="both"/>
      </w:pPr>
      <w:r>
        <w:rPr>
          <w:rFonts w:ascii="Arial" w:eastAsia="Arial" w:hAnsi="Arial" w:cs="Arial"/>
          <w:sz w:val="16"/>
        </w:rPr>
        <w:t>д) перечень кодов</w:t>
      </w:r>
      <w:r>
        <w:rPr>
          <w:rFonts w:ascii="Arial" w:eastAsia="Arial" w:hAnsi="Arial" w:cs="Arial"/>
          <w:sz w:val="16"/>
        </w:rPr>
        <w:t xml:space="preserve"> идентификации или кодов идентификации упаковок лекарственного препарата более низкого уровня вложенности, входящих в состав каждой создаваемой третичной (транспортной) упаковки лекарственного препарата.</w:t>
      </w:r>
    </w:p>
    <w:p w:rsidR="001479BB" w:rsidRDefault="0011082B">
      <w:pPr>
        <w:jc w:val="both"/>
      </w:pPr>
      <w:r>
        <w:rPr>
          <w:rFonts w:ascii="Arial" w:eastAsia="Arial" w:hAnsi="Arial" w:cs="Arial"/>
          <w:sz w:val="16"/>
        </w:rPr>
        <w:t>(пп. "д" в ред.  Правительства РФ от 20.03.2020 N 31</w:t>
      </w:r>
      <w:r>
        <w:rPr>
          <w:rFonts w:ascii="Arial" w:eastAsia="Arial" w:hAnsi="Arial" w:cs="Arial"/>
          <w:sz w:val="16"/>
        </w:rPr>
        <w:t>1)</w:t>
      </w:r>
    </w:p>
    <w:p w:rsidR="001479BB" w:rsidRDefault="0011082B">
      <w:pPr>
        <w:spacing w:before="160"/>
        <w:ind w:firstLine="540"/>
        <w:jc w:val="both"/>
      </w:pPr>
      <w:r>
        <w:rPr>
          <w:rFonts w:ascii="Arial" w:eastAsia="Arial" w:hAnsi="Arial" w:cs="Arial"/>
          <w:sz w:val="16"/>
        </w:rPr>
        <w:t>2. Субъекты обращения лекарственных средств при осуществлении изъятия лекарственных препаратов из третичной (транспортной) упаковки лекарственного препарата представляют в систему мониторинга следующую информацию:</w:t>
      </w:r>
    </w:p>
    <w:p w:rsidR="001479BB" w:rsidRDefault="0011082B">
      <w:pPr>
        <w:jc w:val="both"/>
      </w:pPr>
      <w:r>
        <w:rPr>
          <w:rFonts w:ascii="Arial" w:eastAsia="Arial" w:hAnsi="Arial" w:cs="Arial"/>
          <w:sz w:val="16"/>
        </w:rPr>
        <w:t>(в ред.  Правительства РФ от 20.03.2020</w:t>
      </w:r>
      <w:r>
        <w:rPr>
          <w:rFonts w:ascii="Arial" w:eastAsia="Arial" w:hAnsi="Arial" w:cs="Arial"/>
          <w:sz w:val="16"/>
        </w:rPr>
        <w:t xml:space="preserve"> N 311)</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код налогоплательщика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w:t>
      </w:r>
      <w:r>
        <w:rPr>
          <w:rFonts w:ascii="Arial" w:eastAsia="Arial" w:hAnsi="Arial" w:cs="Arial"/>
          <w:sz w:val="16"/>
        </w:rPr>
        <w:t>, и индивидуальным предпринимателем, или для представительства субъекта обращения лекарственных средств на территории Российской Федерации) субъекта обращения лекарственных средств, осуществляющего операцию;</w:t>
      </w:r>
    </w:p>
    <w:p w:rsidR="001479BB" w:rsidRDefault="0011082B">
      <w:pPr>
        <w:spacing w:before="160"/>
        <w:ind w:firstLine="540"/>
        <w:jc w:val="both"/>
      </w:pPr>
      <w:r>
        <w:rPr>
          <w:rFonts w:ascii="Arial" w:eastAsia="Arial" w:hAnsi="Arial" w:cs="Arial"/>
          <w:sz w:val="16"/>
        </w:rPr>
        <w:t>в) адрес места осуществления деятельности (в слу</w:t>
      </w:r>
      <w:r>
        <w:rPr>
          <w:rFonts w:ascii="Arial" w:eastAsia="Arial" w:hAnsi="Arial" w:cs="Arial"/>
          <w:sz w:val="16"/>
        </w:rPr>
        <w:t>чае совершения операции на территории Российской Федерации) или код страны (в случае совершения операции за пределами территории Российской Федерации), где выполняется операция, либо зона таможенного контроля (в случае выполнения операции в зоне таможенног</w:t>
      </w:r>
      <w:r>
        <w:rPr>
          <w:rFonts w:ascii="Arial" w:eastAsia="Arial" w:hAnsi="Arial" w:cs="Arial"/>
          <w:sz w:val="16"/>
        </w:rPr>
        <w:t>о контроля);</w:t>
      </w:r>
    </w:p>
    <w:p w:rsidR="001479BB" w:rsidRDefault="0011082B">
      <w:pPr>
        <w:spacing w:before="160"/>
        <w:ind w:firstLine="540"/>
        <w:jc w:val="both"/>
      </w:pPr>
      <w:r>
        <w:rPr>
          <w:rFonts w:ascii="Arial" w:eastAsia="Arial" w:hAnsi="Arial" w:cs="Arial"/>
          <w:sz w:val="16"/>
        </w:rPr>
        <w:t>г) код идентификации торговой единицы, изымаемой из третичной (транспортной) упаковки лекарственного препарата, или код идентификации упаковки лекарственного препарата более низкого уровня вложенности, изымаемой из третичной (транспортной) упа</w:t>
      </w:r>
      <w:r>
        <w:rPr>
          <w:rFonts w:ascii="Arial" w:eastAsia="Arial" w:hAnsi="Arial" w:cs="Arial"/>
          <w:sz w:val="16"/>
        </w:rPr>
        <w:t>ковки лекарственного препарата.</w:t>
      </w:r>
    </w:p>
    <w:p w:rsidR="001479BB" w:rsidRDefault="0011082B">
      <w:pPr>
        <w:jc w:val="both"/>
      </w:pPr>
      <w:r>
        <w:rPr>
          <w:rFonts w:ascii="Arial" w:eastAsia="Arial" w:hAnsi="Arial" w:cs="Arial"/>
          <w:sz w:val="16"/>
        </w:rPr>
        <w:t>(пп. "г" в ред.  Правительства РФ от 20.03.2020 N 311)</w:t>
      </w:r>
    </w:p>
    <w:p w:rsidR="001479BB" w:rsidRDefault="0011082B">
      <w:pPr>
        <w:spacing w:before="160"/>
        <w:ind w:firstLine="540"/>
        <w:jc w:val="both"/>
      </w:pPr>
      <w:r>
        <w:rPr>
          <w:rFonts w:ascii="Arial" w:eastAsia="Arial" w:hAnsi="Arial" w:cs="Arial"/>
          <w:sz w:val="16"/>
        </w:rPr>
        <w:t xml:space="preserve">3. Субъекты обращения лекарственных средств при осуществлении дополнительного вложения лекарственных препаратов в третичную (транспортную) упаковку лекарственного </w:t>
      </w:r>
      <w:r>
        <w:rPr>
          <w:rFonts w:ascii="Arial" w:eastAsia="Arial" w:hAnsi="Arial" w:cs="Arial"/>
          <w:sz w:val="16"/>
        </w:rPr>
        <w:t>препарата представляют в систему мониторинга следующую информацию:</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код налогоплательщика в стране регистрации или идентификационный номер налогоплательщика (для субъекта обращен</w:t>
      </w:r>
      <w:r>
        <w:rPr>
          <w:rFonts w:ascii="Arial" w:eastAsia="Arial" w:hAnsi="Arial" w:cs="Arial"/>
          <w:sz w:val="16"/>
        </w:rPr>
        <w:t>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 субъекта о</w:t>
      </w:r>
      <w:r>
        <w:rPr>
          <w:rFonts w:ascii="Arial" w:eastAsia="Arial" w:hAnsi="Arial" w:cs="Arial"/>
          <w:sz w:val="16"/>
        </w:rPr>
        <w:t>бращения лекарственных средств, осуществляющего операцию;</w:t>
      </w:r>
    </w:p>
    <w:p w:rsidR="001479BB" w:rsidRDefault="0011082B">
      <w:pPr>
        <w:spacing w:before="160"/>
        <w:ind w:firstLine="540"/>
        <w:jc w:val="both"/>
      </w:pPr>
      <w:r>
        <w:rPr>
          <w:rFonts w:ascii="Arial" w:eastAsia="Arial" w:hAnsi="Arial" w:cs="Arial"/>
          <w:sz w:val="16"/>
        </w:rPr>
        <w:t>в) адрес места осуществления деятельности (в случае совершения операции на территории Российской Федерации) или код страны (в случае совершения операции за пределами территории Российской Федерации)</w:t>
      </w:r>
      <w:r>
        <w:rPr>
          <w:rFonts w:ascii="Arial" w:eastAsia="Arial" w:hAnsi="Arial" w:cs="Arial"/>
          <w:sz w:val="16"/>
        </w:rPr>
        <w:t>, где выполняется операция, либо зона таможенного контроля (в случае выполнения операции в зоне таможенного контроля);</w:t>
      </w:r>
    </w:p>
    <w:p w:rsidR="001479BB" w:rsidRDefault="0011082B">
      <w:pPr>
        <w:spacing w:before="160"/>
        <w:ind w:firstLine="540"/>
        <w:jc w:val="both"/>
      </w:pPr>
      <w:r>
        <w:rPr>
          <w:rFonts w:ascii="Arial" w:eastAsia="Arial" w:hAnsi="Arial" w:cs="Arial"/>
          <w:sz w:val="16"/>
        </w:rPr>
        <w:t xml:space="preserve">г) код идентификации или код идентификации упаковки лекарственного препарата более низкого уровня вложенности, с которой совершается </w:t>
      </w:r>
      <w:r>
        <w:rPr>
          <w:rFonts w:ascii="Arial" w:eastAsia="Arial" w:hAnsi="Arial" w:cs="Arial"/>
          <w:sz w:val="16"/>
        </w:rPr>
        <w:t>операция дополнительного вложения;</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д) код третичной (транспортной) упаковки лекарственного препарата, в отношении которой совершается операция.</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4. Субъекты обраще</w:t>
      </w:r>
      <w:r>
        <w:rPr>
          <w:rFonts w:ascii="Arial" w:eastAsia="Arial" w:hAnsi="Arial" w:cs="Arial"/>
          <w:sz w:val="16"/>
        </w:rPr>
        <w:t>ния лекарственных средств при осуществлении расформирования третичной (транспортной) упаковки лекарственного препарата представляют в систему мониторинга следующую информацию:</w:t>
      </w:r>
    </w:p>
    <w:p w:rsidR="001479BB" w:rsidRDefault="0011082B">
      <w:pPr>
        <w:jc w:val="both"/>
      </w:pPr>
      <w:r>
        <w:rPr>
          <w:rFonts w:ascii="Arial" w:eastAsia="Arial" w:hAnsi="Arial" w:cs="Arial"/>
          <w:sz w:val="16"/>
        </w:rPr>
        <w:t>(в ред.  Правительства РФ от 20.03.2020 N 311)</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к</w:t>
      </w:r>
      <w:r>
        <w:rPr>
          <w:rFonts w:ascii="Arial" w:eastAsia="Arial" w:hAnsi="Arial" w:cs="Arial"/>
          <w:sz w:val="16"/>
        </w:rPr>
        <w:t>од налогоплательщика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индивидуальным предпринимателем, или пр</w:t>
      </w:r>
      <w:r>
        <w:rPr>
          <w:rFonts w:ascii="Arial" w:eastAsia="Arial" w:hAnsi="Arial" w:cs="Arial"/>
          <w:sz w:val="16"/>
        </w:rPr>
        <w:t>едставительства субъекта обращения лекарственных средств на территории Российской Федерации) субъекта обращения лекарственных средств, осуществляющего операцию;</w:t>
      </w:r>
    </w:p>
    <w:p w:rsidR="001479BB" w:rsidRDefault="0011082B">
      <w:pPr>
        <w:spacing w:before="160"/>
        <w:ind w:firstLine="540"/>
        <w:jc w:val="both"/>
      </w:pPr>
      <w:r>
        <w:rPr>
          <w:rFonts w:ascii="Arial" w:eastAsia="Arial" w:hAnsi="Arial" w:cs="Arial"/>
          <w:sz w:val="16"/>
        </w:rPr>
        <w:t>в) адрес места осуществления деятельности (в случае совершения операции на территории Российско</w:t>
      </w:r>
      <w:r>
        <w:rPr>
          <w:rFonts w:ascii="Arial" w:eastAsia="Arial" w:hAnsi="Arial" w:cs="Arial"/>
          <w:sz w:val="16"/>
        </w:rPr>
        <w:t>й Федерации) или код страны (в случае совершения операции за пределами территории Российской Федерации), где выполняется операция, либо зона таможенного контроля (в случае выполнения операции в зоне таможенного контроля);</w:t>
      </w:r>
    </w:p>
    <w:p w:rsidR="001479BB" w:rsidRDefault="0011082B">
      <w:pPr>
        <w:spacing w:before="160"/>
        <w:ind w:firstLine="540"/>
        <w:jc w:val="both"/>
      </w:pPr>
      <w:r>
        <w:rPr>
          <w:rFonts w:ascii="Arial" w:eastAsia="Arial" w:hAnsi="Arial" w:cs="Arial"/>
          <w:sz w:val="16"/>
        </w:rPr>
        <w:t>г) тип операции трансформации упак</w:t>
      </w:r>
      <w:r>
        <w:rPr>
          <w:rFonts w:ascii="Arial" w:eastAsia="Arial" w:hAnsi="Arial" w:cs="Arial"/>
          <w:sz w:val="16"/>
        </w:rPr>
        <w:t>овки (расформирование);</w:t>
      </w:r>
    </w:p>
    <w:p w:rsidR="001479BB" w:rsidRDefault="0011082B">
      <w:pPr>
        <w:spacing w:before="160"/>
        <w:ind w:firstLine="540"/>
        <w:jc w:val="both"/>
      </w:pPr>
      <w:r>
        <w:rPr>
          <w:rFonts w:ascii="Arial" w:eastAsia="Arial" w:hAnsi="Arial" w:cs="Arial"/>
          <w:sz w:val="16"/>
        </w:rPr>
        <w:t>д) код идентификации третичной (транспортной) упаковки лекарственного препарата расформировываемой третичной (транспортной) упаковки лекарственного препарата.</w:t>
      </w:r>
    </w:p>
    <w:p w:rsidR="001479BB" w:rsidRDefault="0011082B">
      <w:pPr>
        <w:jc w:val="both"/>
      </w:pPr>
      <w:r>
        <w:rPr>
          <w:rFonts w:ascii="Arial" w:eastAsia="Arial" w:hAnsi="Arial" w:cs="Arial"/>
          <w:sz w:val="16"/>
        </w:rPr>
        <w:t>(пп. "д" в ред.  Правительства РФ от 20.03.2020 N 311)</w:t>
      </w: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1082B">
      <w:pPr>
        <w:jc w:val="right"/>
      </w:pPr>
      <w:r>
        <w:rPr>
          <w:rFonts w:ascii="Arial" w:eastAsia="Arial" w:hAnsi="Arial" w:cs="Arial"/>
          <w:sz w:val="16"/>
        </w:rPr>
        <w:t xml:space="preserve">Приложение N </w:t>
      </w:r>
      <w:r>
        <w:rPr>
          <w:rFonts w:ascii="Arial" w:eastAsia="Arial" w:hAnsi="Arial" w:cs="Arial"/>
          <w:sz w:val="16"/>
        </w:rPr>
        <w:t>6</w:t>
      </w:r>
    </w:p>
    <w:p w:rsidR="001479BB" w:rsidRDefault="0011082B">
      <w:pPr>
        <w:jc w:val="right"/>
      </w:pPr>
      <w:r>
        <w:rPr>
          <w:rFonts w:ascii="Arial" w:eastAsia="Arial" w:hAnsi="Arial" w:cs="Arial"/>
          <w:sz w:val="16"/>
        </w:rPr>
        <w:t>к Положению о системе мониторинга</w:t>
      </w:r>
    </w:p>
    <w:p w:rsidR="001479BB" w:rsidRDefault="0011082B">
      <w:pPr>
        <w:jc w:val="right"/>
      </w:pPr>
      <w:r>
        <w:rPr>
          <w:rFonts w:ascii="Arial" w:eastAsia="Arial" w:hAnsi="Arial" w:cs="Arial"/>
          <w:sz w:val="16"/>
        </w:rPr>
        <w:t>движения лекарственных препаратов</w:t>
      </w:r>
    </w:p>
    <w:p w:rsidR="001479BB" w:rsidRDefault="0011082B">
      <w:pPr>
        <w:jc w:val="right"/>
      </w:pPr>
      <w:r>
        <w:rPr>
          <w:rFonts w:ascii="Arial" w:eastAsia="Arial" w:hAnsi="Arial" w:cs="Arial"/>
          <w:sz w:val="16"/>
        </w:rPr>
        <w:t>для медицинского применения</w:t>
      </w:r>
    </w:p>
    <w:p w:rsidR="001479BB" w:rsidRDefault="001479BB">
      <w:pPr>
        <w:jc w:val="right"/>
      </w:pPr>
    </w:p>
    <w:p w:rsidR="001479BB" w:rsidRDefault="0011082B">
      <w:pPr>
        <w:jc w:val="center"/>
      </w:pPr>
      <w:r>
        <w:rPr>
          <w:rFonts w:ascii="Arial" w:eastAsia="Arial" w:hAnsi="Arial" w:cs="Arial"/>
          <w:b/>
          <w:sz w:val="16"/>
        </w:rPr>
        <w:t>СВЕДЕНИЯ,</w:t>
      </w:r>
    </w:p>
    <w:p w:rsidR="001479BB" w:rsidRDefault="0011082B">
      <w:pPr>
        <w:jc w:val="center"/>
      </w:pPr>
      <w:r>
        <w:rPr>
          <w:rFonts w:ascii="Arial" w:eastAsia="Arial" w:hAnsi="Arial" w:cs="Arial"/>
          <w:b/>
          <w:sz w:val="16"/>
        </w:rPr>
        <w:t>ПРЕДСТАВЛЯЕМЫЕ СУБЪЕКТАМИ ОБРАЩЕНИЯ ЛЕКАРСТВЕННЫХ</w:t>
      </w:r>
    </w:p>
    <w:p w:rsidR="001479BB" w:rsidRDefault="0011082B">
      <w:pPr>
        <w:jc w:val="center"/>
      </w:pPr>
      <w:r>
        <w:rPr>
          <w:rFonts w:ascii="Arial" w:eastAsia="Arial" w:hAnsi="Arial" w:cs="Arial"/>
          <w:b/>
          <w:sz w:val="16"/>
        </w:rPr>
        <w:t>СРЕДСТВ В СИСТЕМУ МОНИТОРИНГА ДВИЖЕНИЯ ЛЕКАРСТВЕННЫХ</w:t>
      </w:r>
    </w:p>
    <w:p w:rsidR="001479BB" w:rsidRDefault="0011082B">
      <w:pPr>
        <w:jc w:val="center"/>
      </w:pPr>
      <w:r>
        <w:rPr>
          <w:rFonts w:ascii="Arial" w:eastAsia="Arial" w:hAnsi="Arial" w:cs="Arial"/>
          <w:b/>
          <w:sz w:val="16"/>
        </w:rPr>
        <w:t xml:space="preserve">ПРЕПАРАТОВ ДЛЯ МЕДИЦИНСКОГО ПРИМЕНЕНИЯ ПРИ </w:t>
      </w:r>
      <w:r>
        <w:rPr>
          <w:rFonts w:ascii="Arial" w:eastAsia="Arial" w:hAnsi="Arial" w:cs="Arial"/>
          <w:b/>
          <w:sz w:val="16"/>
        </w:rPr>
        <w:t>ОБОРОТЕ</w:t>
      </w:r>
    </w:p>
    <w:p w:rsidR="001479BB" w:rsidRDefault="0011082B">
      <w:pPr>
        <w:jc w:val="center"/>
      </w:pPr>
      <w:r>
        <w:rPr>
          <w:rFonts w:ascii="Arial" w:eastAsia="Arial" w:hAnsi="Arial" w:cs="Arial"/>
          <w:b/>
          <w:sz w:val="16"/>
        </w:rPr>
        <w:t>И ВНУТРЕННЕМ ПЕРЕМЕЩЕНИИ ЛЕКАРСТВЕННЫХ ПРЕПАРАТОВ</w:t>
      </w:r>
    </w:p>
    <w:p w:rsidR="001479BB" w:rsidRDefault="0011082B">
      <w:pPr>
        <w:jc w:val="center"/>
      </w:pPr>
      <w:r>
        <w:rPr>
          <w:rFonts w:ascii="Arial" w:eastAsia="Arial" w:hAnsi="Arial" w:cs="Arial"/>
          <w:b/>
          <w:sz w:val="16"/>
        </w:rPr>
        <w:t>ДЛЯ МЕДИЦИНСКОГО ПРИМЕНЕНИЯ</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(в ред.  Правительства РФ от 20.03.2020 N 311)</w:t>
            </w:r>
          </w:p>
        </w:tc>
      </w:tr>
    </w:tbl>
    <w:p w:rsidR="001479BB" w:rsidRDefault="001479BB">
      <w:pPr>
        <w:jc w:val="center"/>
      </w:pPr>
    </w:p>
    <w:p w:rsidR="001479BB" w:rsidRDefault="0011082B">
      <w:pPr>
        <w:ind w:firstLine="540"/>
        <w:jc w:val="both"/>
      </w:pPr>
      <w:r>
        <w:rPr>
          <w:rFonts w:ascii="Arial" w:eastAsia="Arial" w:hAnsi="Arial" w:cs="Arial"/>
          <w:sz w:val="16"/>
        </w:rPr>
        <w:t>1. Субъект обращения лекарственных средств при осуществлении перемещения лекарственных преп</w:t>
      </w:r>
      <w:r>
        <w:rPr>
          <w:rFonts w:ascii="Arial" w:eastAsia="Arial" w:hAnsi="Arial" w:cs="Arial"/>
          <w:sz w:val="16"/>
        </w:rPr>
        <w:t>аратов для медицинского применения (далее - лекарственные препараты) между адресами осуществления деятельности и (или) фармацевтическими складами представляет в систему мониторинга движения лекарственных препаратов (далее - система мониторинга) следующую и</w:t>
      </w:r>
      <w:r>
        <w:rPr>
          <w:rFonts w:ascii="Arial" w:eastAsia="Arial" w:hAnsi="Arial" w:cs="Arial"/>
          <w:sz w:val="16"/>
        </w:rPr>
        <w:t>нформацию о перемещаемых лекарственных препаратах в отношении каждой торговой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 (приемки на склад, на который совершено перемещение);</w:t>
      </w:r>
    </w:p>
    <w:p w:rsidR="001479BB" w:rsidRDefault="0011082B">
      <w:pPr>
        <w:spacing w:before="160"/>
        <w:ind w:firstLine="540"/>
        <w:jc w:val="both"/>
      </w:pPr>
      <w:r>
        <w:rPr>
          <w:rFonts w:ascii="Arial" w:eastAsia="Arial" w:hAnsi="Arial" w:cs="Arial"/>
          <w:sz w:val="16"/>
        </w:rPr>
        <w:t xml:space="preserve">б) идентификационный номер налогоплательщика субъекта </w:t>
      </w:r>
      <w:r>
        <w:rPr>
          <w:rFonts w:ascii="Arial" w:eastAsia="Arial" w:hAnsi="Arial" w:cs="Arial"/>
          <w:sz w:val="16"/>
        </w:rPr>
        <w:t>обращения лекарственных средств, осуществляющего перемещение лекарственного препарата;</w:t>
      </w:r>
    </w:p>
    <w:p w:rsidR="001479BB" w:rsidRDefault="0011082B">
      <w:pPr>
        <w:spacing w:before="160"/>
        <w:ind w:firstLine="540"/>
        <w:jc w:val="both"/>
      </w:pPr>
      <w:r>
        <w:rPr>
          <w:rFonts w:ascii="Arial" w:eastAsia="Arial" w:hAnsi="Arial" w:cs="Arial"/>
          <w:sz w:val="16"/>
        </w:rPr>
        <w:t>в) адрес места осуществления деятельности или склада ответственного хранения, из которого осуществляется перемещение лекарственного препарата;</w:t>
      </w:r>
    </w:p>
    <w:p w:rsidR="001479BB" w:rsidRDefault="0011082B">
      <w:pPr>
        <w:spacing w:before="160"/>
        <w:ind w:firstLine="540"/>
        <w:jc w:val="both"/>
      </w:pPr>
      <w:r>
        <w:rPr>
          <w:rFonts w:ascii="Arial" w:eastAsia="Arial" w:hAnsi="Arial" w:cs="Arial"/>
          <w:sz w:val="16"/>
        </w:rPr>
        <w:t>г) адрес места осуществлен</w:t>
      </w:r>
      <w:r>
        <w:rPr>
          <w:rFonts w:ascii="Arial" w:eastAsia="Arial" w:hAnsi="Arial" w:cs="Arial"/>
          <w:sz w:val="16"/>
        </w:rPr>
        <w:t>ия деятельности или склада ответственного хранения, куда осуществляется перемещение лекарственного препарата;</w:t>
      </w:r>
    </w:p>
    <w:p w:rsidR="001479BB" w:rsidRDefault="0011082B">
      <w:pPr>
        <w:spacing w:before="160"/>
        <w:ind w:firstLine="540"/>
        <w:jc w:val="both"/>
      </w:pPr>
      <w:r>
        <w:rPr>
          <w:rFonts w:ascii="Arial" w:eastAsia="Arial" w:hAnsi="Arial" w:cs="Arial"/>
          <w:sz w:val="16"/>
        </w:rPr>
        <w:t>д) реквизиты первичного документа, являющегося основанием для перемещения лекарственного препарата (дата и номер);</w:t>
      </w:r>
    </w:p>
    <w:p w:rsidR="001479BB" w:rsidRDefault="0011082B">
      <w:pPr>
        <w:spacing w:before="160"/>
        <w:ind w:firstLine="540"/>
        <w:jc w:val="both"/>
      </w:pPr>
      <w:r>
        <w:rPr>
          <w:rFonts w:ascii="Arial" w:eastAsia="Arial" w:hAnsi="Arial" w:cs="Arial"/>
          <w:sz w:val="16"/>
        </w:rPr>
        <w:t>е) код идентификации или код ид</w:t>
      </w:r>
      <w:r>
        <w:rPr>
          <w:rFonts w:ascii="Arial" w:eastAsia="Arial" w:hAnsi="Arial" w:cs="Arial"/>
          <w:sz w:val="16"/>
        </w:rPr>
        <w:t>ентификации третичной (транспортной) упаковки лекарственного препарата, в которой находится этот лекарственный препарат (в случае перемещения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"е" в ред.  Правительства РФ от 20.03.20</w:t>
      </w:r>
      <w:r>
        <w:rPr>
          <w:rFonts w:ascii="Arial" w:eastAsia="Arial" w:hAnsi="Arial" w:cs="Arial"/>
          <w:sz w:val="16"/>
        </w:rPr>
        <w:t>20 N 311)</w:t>
      </w:r>
    </w:p>
    <w:p w:rsidR="001479BB" w:rsidRDefault="0011082B">
      <w:pPr>
        <w:spacing w:before="160"/>
        <w:ind w:firstLine="540"/>
        <w:jc w:val="both"/>
      </w:pPr>
      <w:r>
        <w:rPr>
          <w:rFonts w:ascii="Arial" w:eastAsia="Arial" w:hAnsi="Arial" w:cs="Arial"/>
          <w:sz w:val="16"/>
        </w:rPr>
        <w:t>2. Субъект обращения лекарственных средств при передаче лекарственных препаратов другому субъекту обращения лекарственных средств в рамках гражданско-правовых отношений в случае выбора прямого порядка представления сведений представляет в систему</w:t>
      </w:r>
      <w:r>
        <w:rPr>
          <w:rFonts w:ascii="Arial" w:eastAsia="Arial" w:hAnsi="Arial" w:cs="Arial"/>
          <w:sz w:val="16"/>
        </w:rPr>
        <w:t xml:space="preserve"> мониторинга следующую информацию об отгруженных лекарственных препаратах в отношении каждой торговой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w:t>
      </w:r>
      <w:r>
        <w:rPr>
          <w:rFonts w:ascii="Arial" w:eastAsia="Arial" w:hAnsi="Arial" w:cs="Arial"/>
          <w:sz w:val="16"/>
        </w:rPr>
        <w:t>ествляющего отгрузку лекарственного препарата;</w:t>
      </w:r>
    </w:p>
    <w:p w:rsidR="001479BB" w:rsidRDefault="0011082B">
      <w:pPr>
        <w:spacing w:before="160"/>
        <w:ind w:firstLine="540"/>
        <w:jc w:val="both"/>
      </w:pPr>
      <w:r>
        <w:rPr>
          <w:rFonts w:ascii="Arial" w:eastAsia="Arial" w:hAnsi="Arial" w:cs="Arial"/>
          <w:sz w:val="16"/>
        </w:rPr>
        <w:t>в) адрес места осуществления деятельности, из которого осуществляется отгрузка лекарственного препарата;</w:t>
      </w:r>
    </w:p>
    <w:p w:rsidR="001479BB" w:rsidRDefault="0011082B">
      <w:pPr>
        <w:spacing w:before="160"/>
        <w:ind w:firstLine="540"/>
        <w:jc w:val="both"/>
      </w:pPr>
      <w:r>
        <w:rPr>
          <w:rFonts w:ascii="Arial" w:eastAsia="Arial" w:hAnsi="Arial" w:cs="Arial"/>
          <w:sz w:val="16"/>
        </w:rPr>
        <w:t>г) идентификационный номер налогоплательщика субъекта обращения лекарственных средств, осуществляющего п</w:t>
      </w:r>
      <w:r>
        <w:rPr>
          <w:rFonts w:ascii="Arial" w:eastAsia="Arial" w:hAnsi="Arial" w:cs="Arial"/>
          <w:sz w:val="16"/>
        </w:rPr>
        <w:t>риемку лекарственного препарата;</w:t>
      </w:r>
    </w:p>
    <w:p w:rsidR="001479BB" w:rsidRDefault="0011082B">
      <w:pPr>
        <w:spacing w:before="160"/>
        <w:ind w:firstLine="540"/>
        <w:jc w:val="both"/>
      </w:pPr>
      <w:r>
        <w:rPr>
          <w:rFonts w:ascii="Arial" w:eastAsia="Arial" w:hAnsi="Arial" w:cs="Arial"/>
          <w:sz w:val="16"/>
        </w:rPr>
        <w:t xml:space="preserve">д) адрес места осуществления деятельности, куда осуществляется отгрузка лекарственного препарата (в случае отгрузки не зарегистрированному в системе мониторинга субъекту обращения лекарственных средств такие сведения не </w:t>
      </w:r>
      <w:r>
        <w:rPr>
          <w:rFonts w:ascii="Arial" w:eastAsia="Arial" w:hAnsi="Arial" w:cs="Arial"/>
          <w:sz w:val="16"/>
        </w:rPr>
        <w:t>указываются);</w:t>
      </w:r>
    </w:p>
    <w:p w:rsidR="001479BB" w:rsidRDefault="0011082B">
      <w:pPr>
        <w:spacing w:before="160"/>
        <w:ind w:firstLine="540"/>
        <w:jc w:val="both"/>
      </w:pPr>
      <w:r>
        <w:rPr>
          <w:rFonts w:ascii="Arial" w:eastAsia="Arial" w:hAnsi="Arial" w:cs="Arial"/>
          <w:sz w:val="16"/>
        </w:rPr>
        <w:t>е) идентификационный номер налогоплательщика - органа государственной власти (в случае осуществления передачи лекарственного препарата в рамках государственного лекарственного обеспечения);</w:t>
      </w:r>
    </w:p>
    <w:p w:rsidR="001479BB" w:rsidRDefault="0011082B">
      <w:pPr>
        <w:spacing w:before="160"/>
        <w:ind w:firstLine="540"/>
        <w:jc w:val="both"/>
      </w:pPr>
      <w:r>
        <w:rPr>
          <w:rFonts w:ascii="Arial" w:eastAsia="Arial" w:hAnsi="Arial" w:cs="Arial"/>
          <w:sz w:val="16"/>
        </w:rPr>
        <w:t>ж) реквизиты государственного контракта (в случае ос</w:t>
      </w:r>
      <w:r>
        <w:rPr>
          <w:rFonts w:ascii="Arial" w:eastAsia="Arial" w:hAnsi="Arial" w:cs="Arial"/>
          <w:sz w:val="16"/>
        </w:rPr>
        <w:t>уществления передачи лекарственного препарата в рамках государственного лекарственного обеспечения);</w:t>
      </w:r>
    </w:p>
    <w:p w:rsidR="001479BB" w:rsidRDefault="0011082B">
      <w:pPr>
        <w:spacing w:before="160"/>
        <w:ind w:firstLine="540"/>
        <w:jc w:val="both"/>
      </w:pPr>
      <w:r>
        <w:rPr>
          <w:rFonts w:ascii="Arial" w:eastAsia="Arial" w:hAnsi="Arial" w:cs="Arial"/>
          <w:sz w:val="16"/>
        </w:rPr>
        <w:t>з) источник финансирования;</w:t>
      </w:r>
    </w:p>
    <w:p w:rsidR="001479BB" w:rsidRDefault="0011082B">
      <w:pPr>
        <w:spacing w:before="160"/>
        <w:ind w:firstLine="540"/>
        <w:jc w:val="both"/>
      </w:pPr>
      <w:r>
        <w:rPr>
          <w:rFonts w:ascii="Arial" w:eastAsia="Arial" w:hAnsi="Arial" w:cs="Arial"/>
          <w:sz w:val="16"/>
        </w:rPr>
        <w:t>и) тип гражданско-правовых отношений субъектов обращения лекарственных средств;</w:t>
      </w:r>
    </w:p>
    <w:p w:rsidR="001479BB" w:rsidRDefault="0011082B">
      <w:pPr>
        <w:spacing w:before="160"/>
        <w:ind w:firstLine="540"/>
        <w:jc w:val="both"/>
      </w:pPr>
      <w:r>
        <w:rPr>
          <w:rFonts w:ascii="Arial" w:eastAsia="Arial" w:hAnsi="Arial" w:cs="Arial"/>
          <w:sz w:val="16"/>
        </w:rPr>
        <w:t>к) код идентификации или код идентификации трет</w:t>
      </w:r>
      <w:r>
        <w:rPr>
          <w:rFonts w:ascii="Arial" w:eastAsia="Arial" w:hAnsi="Arial" w:cs="Arial"/>
          <w:sz w:val="16"/>
        </w:rPr>
        <w:t>ичной (транспортной) упаковки лекарственного препарата, в которой находится этот лекарственный препарат (в случае передачи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"к" в ред.  Правительства РФ от 20.03.2020 N 311)</w:t>
      </w:r>
    </w:p>
    <w:p w:rsidR="001479BB" w:rsidRDefault="0011082B">
      <w:pPr>
        <w:spacing w:before="160"/>
        <w:ind w:firstLine="540"/>
        <w:jc w:val="both"/>
      </w:pPr>
      <w:r>
        <w:rPr>
          <w:rFonts w:ascii="Arial" w:eastAsia="Arial" w:hAnsi="Arial" w:cs="Arial"/>
          <w:sz w:val="16"/>
        </w:rPr>
        <w:t>л) реквиз</w:t>
      </w:r>
      <w:r>
        <w:rPr>
          <w:rFonts w:ascii="Arial" w:eastAsia="Arial" w:hAnsi="Arial" w:cs="Arial"/>
          <w:sz w:val="16"/>
        </w:rPr>
        <w:t>иты первичного документа, являющегося основанием для передачи лекарственного препарата (дата и номер);</w:t>
      </w:r>
    </w:p>
    <w:p w:rsidR="001479BB" w:rsidRDefault="0011082B">
      <w:pPr>
        <w:spacing w:before="160"/>
        <w:ind w:firstLine="540"/>
        <w:jc w:val="both"/>
      </w:pPr>
      <w:r>
        <w:rPr>
          <w:rFonts w:ascii="Arial" w:eastAsia="Arial" w:hAnsi="Arial" w:cs="Arial"/>
          <w:sz w:val="16"/>
        </w:rPr>
        <w:t>м) стоимость лекарственного препарата (с учетом налога на добавленную стоимость) согласно первичным документам;</w:t>
      </w:r>
    </w:p>
    <w:p w:rsidR="001479BB" w:rsidRDefault="0011082B">
      <w:pPr>
        <w:spacing w:before="160"/>
        <w:ind w:firstLine="540"/>
        <w:jc w:val="both"/>
      </w:pPr>
      <w:r>
        <w:rPr>
          <w:rFonts w:ascii="Arial" w:eastAsia="Arial" w:hAnsi="Arial" w:cs="Arial"/>
          <w:sz w:val="16"/>
        </w:rPr>
        <w:t xml:space="preserve">н) сумма налога на добавленную стоимость </w:t>
      </w:r>
      <w:r>
        <w:rPr>
          <w:rFonts w:ascii="Arial" w:eastAsia="Arial" w:hAnsi="Arial" w:cs="Arial"/>
          <w:sz w:val="16"/>
        </w:rPr>
        <w:t>(в случае если передача лекарственного препарата облагается таким налогом).</w:t>
      </w:r>
    </w:p>
    <w:p w:rsidR="001479BB" w:rsidRDefault="0011082B">
      <w:pPr>
        <w:spacing w:before="160"/>
        <w:ind w:firstLine="540"/>
        <w:jc w:val="both"/>
      </w:pPr>
      <w:r>
        <w:rPr>
          <w:rFonts w:ascii="Arial" w:eastAsia="Arial" w:hAnsi="Arial" w:cs="Arial"/>
          <w:sz w:val="16"/>
        </w:rPr>
        <w:t xml:space="preserve">3. Субъект обращения лекарственных средств при приемке лекарственных препаратов от другого субъекта обращения лекарственных средств в рамках гражданско-правовых отношений в случае </w:t>
      </w:r>
      <w:r>
        <w:rPr>
          <w:rFonts w:ascii="Arial" w:eastAsia="Arial" w:hAnsi="Arial" w:cs="Arial"/>
          <w:sz w:val="16"/>
        </w:rPr>
        <w:t>выбора обратного порядка представления сведений представляет в систему мониторинга следующую информацию о принятых лекарственных препаратах в отношении каждой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w:t>
      </w:r>
      <w:r>
        <w:rPr>
          <w:rFonts w:ascii="Arial" w:eastAsia="Arial" w:hAnsi="Arial" w:cs="Arial"/>
          <w:sz w:val="16"/>
        </w:rPr>
        <w:t>лательщика субъекта обращения лекарственных средств, осуществляющего приемку лекарственного препарата;</w:t>
      </w:r>
    </w:p>
    <w:p w:rsidR="001479BB" w:rsidRDefault="0011082B">
      <w:pPr>
        <w:spacing w:before="160"/>
        <w:ind w:firstLine="540"/>
        <w:jc w:val="both"/>
      </w:pPr>
      <w:r>
        <w:rPr>
          <w:rFonts w:ascii="Arial" w:eastAsia="Arial" w:hAnsi="Arial" w:cs="Arial"/>
          <w:sz w:val="16"/>
        </w:rPr>
        <w:t>в) адрес места осуществления деятельности, в котором осуществляется приемка лекарственного препарата;</w:t>
      </w:r>
    </w:p>
    <w:p w:rsidR="001479BB" w:rsidRDefault="0011082B">
      <w:pPr>
        <w:spacing w:before="160"/>
        <w:ind w:firstLine="540"/>
        <w:jc w:val="both"/>
      </w:pPr>
      <w:r>
        <w:rPr>
          <w:rFonts w:ascii="Arial" w:eastAsia="Arial" w:hAnsi="Arial" w:cs="Arial"/>
          <w:sz w:val="16"/>
        </w:rPr>
        <w:t>г) идентификационный номер налогоплательщика субъек</w:t>
      </w:r>
      <w:r>
        <w:rPr>
          <w:rFonts w:ascii="Arial" w:eastAsia="Arial" w:hAnsi="Arial" w:cs="Arial"/>
          <w:sz w:val="16"/>
        </w:rPr>
        <w:t>та обращения лекарственных средств, осуществившего отгрузку лекарственного препарата;</w:t>
      </w:r>
    </w:p>
    <w:p w:rsidR="001479BB" w:rsidRDefault="0011082B">
      <w:pPr>
        <w:spacing w:before="160"/>
        <w:ind w:firstLine="540"/>
        <w:jc w:val="both"/>
      </w:pPr>
      <w:r>
        <w:rPr>
          <w:rFonts w:ascii="Arial" w:eastAsia="Arial" w:hAnsi="Arial" w:cs="Arial"/>
          <w:sz w:val="16"/>
        </w:rPr>
        <w:t>д) адрес места осуществления деятельности, из которого была осуществлена отгрузка лекарственного препарата;</w:t>
      </w:r>
    </w:p>
    <w:p w:rsidR="001479BB" w:rsidRDefault="0011082B">
      <w:pPr>
        <w:spacing w:before="160"/>
        <w:ind w:firstLine="540"/>
        <w:jc w:val="both"/>
      </w:pPr>
      <w:r>
        <w:rPr>
          <w:rFonts w:ascii="Arial" w:eastAsia="Arial" w:hAnsi="Arial" w:cs="Arial"/>
          <w:sz w:val="16"/>
        </w:rPr>
        <w:t xml:space="preserve">е) идентификационный номер налогоплательщика - органа </w:t>
      </w:r>
      <w:r>
        <w:rPr>
          <w:rFonts w:ascii="Arial" w:eastAsia="Arial" w:hAnsi="Arial" w:cs="Arial"/>
          <w:sz w:val="16"/>
        </w:rPr>
        <w:t>государственной власти (в случае осуществления передачи лекарственных препаратов в рамках государственного лекарственного обеспечения);</w:t>
      </w:r>
    </w:p>
    <w:p w:rsidR="001479BB" w:rsidRDefault="0011082B">
      <w:pPr>
        <w:spacing w:before="160"/>
        <w:ind w:firstLine="540"/>
        <w:jc w:val="both"/>
      </w:pPr>
      <w:r>
        <w:rPr>
          <w:rFonts w:ascii="Arial" w:eastAsia="Arial" w:hAnsi="Arial" w:cs="Arial"/>
          <w:sz w:val="16"/>
        </w:rPr>
        <w:t>ж) реквизиты государственного контракта (в случае осуществления передачи лекарственных препаратов в рамках государственн</w:t>
      </w:r>
      <w:r>
        <w:rPr>
          <w:rFonts w:ascii="Arial" w:eastAsia="Arial" w:hAnsi="Arial" w:cs="Arial"/>
          <w:sz w:val="16"/>
        </w:rPr>
        <w:t>ого лекарственного обеспечения);</w:t>
      </w:r>
    </w:p>
    <w:p w:rsidR="001479BB" w:rsidRDefault="0011082B">
      <w:pPr>
        <w:spacing w:before="160"/>
        <w:ind w:firstLine="540"/>
        <w:jc w:val="both"/>
      </w:pPr>
      <w:r>
        <w:rPr>
          <w:rFonts w:ascii="Arial" w:eastAsia="Arial" w:hAnsi="Arial" w:cs="Arial"/>
          <w:sz w:val="16"/>
        </w:rPr>
        <w:t>з) источник финансирования;</w:t>
      </w:r>
    </w:p>
    <w:p w:rsidR="001479BB" w:rsidRDefault="0011082B">
      <w:pPr>
        <w:spacing w:before="160"/>
        <w:ind w:firstLine="540"/>
        <w:jc w:val="both"/>
      </w:pPr>
      <w:r>
        <w:rPr>
          <w:rFonts w:ascii="Arial" w:eastAsia="Arial" w:hAnsi="Arial" w:cs="Arial"/>
          <w:sz w:val="16"/>
        </w:rPr>
        <w:t>и) тип гражданско-правовых отношений субъектов обращения лекарственных средств;</w:t>
      </w:r>
    </w:p>
    <w:p w:rsidR="001479BB" w:rsidRDefault="0011082B">
      <w:pPr>
        <w:spacing w:before="160"/>
        <w:ind w:firstLine="540"/>
        <w:jc w:val="both"/>
      </w:pPr>
      <w:r>
        <w:rPr>
          <w:rFonts w:ascii="Arial" w:eastAsia="Arial" w:hAnsi="Arial" w:cs="Arial"/>
          <w:sz w:val="16"/>
        </w:rPr>
        <w:t>к) код идентификации или код идентификации третичной (транспортной) упаковки лекарственного препарата, в которой на</w:t>
      </w:r>
      <w:r>
        <w:rPr>
          <w:rFonts w:ascii="Arial" w:eastAsia="Arial" w:hAnsi="Arial" w:cs="Arial"/>
          <w:sz w:val="16"/>
        </w:rPr>
        <w:t>ходится этот лекарственный препарат (в случае передачи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"к" в ред.  Правительства РФ от 20.03.2020 N 311)</w:t>
      </w:r>
    </w:p>
    <w:p w:rsidR="001479BB" w:rsidRDefault="0011082B">
      <w:pPr>
        <w:spacing w:before="160"/>
        <w:ind w:firstLine="540"/>
        <w:jc w:val="both"/>
      </w:pPr>
      <w:r>
        <w:rPr>
          <w:rFonts w:ascii="Arial" w:eastAsia="Arial" w:hAnsi="Arial" w:cs="Arial"/>
          <w:sz w:val="16"/>
        </w:rPr>
        <w:t>л) реквизиты первичного документа, являющегося основанием для передачи лекарс</w:t>
      </w:r>
      <w:r>
        <w:rPr>
          <w:rFonts w:ascii="Arial" w:eastAsia="Arial" w:hAnsi="Arial" w:cs="Arial"/>
          <w:sz w:val="16"/>
        </w:rPr>
        <w:t>твенного препарата (дата и номер);</w:t>
      </w:r>
    </w:p>
    <w:p w:rsidR="001479BB" w:rsidRDefault="0011082B">
      <w:pPr>
        <w:spacing w:before="160"/>
        <w:ind w:firstLine="540"/>
        <w:jc w:val="both"/>
      </w:pPr>
      <w:r>
        <w:rPr>
          <w:rFonts w:ascii="Arial" w:eastAsia="Arial" w:hAnsi="Arial" w:cs="Arial"/>
          <w:sz w:val="16"/>
        </w:rPr>
        <w:t>м) стоимость лекарственного препарата (с учетом налога на добавленную стоимость) согласно первичным документам;</w:t>
      </w:r>
    </w:p>
    <w:p w:rsidR="001479BB" w:rsidRDefault="0011082B">
      <w:pPr>
        <w:spacing w:before="160"/>
        <w:ind w:firstLine="540"/>
        <w:jc w:val="both"/>
      </w:pPr>
      <w:r>
        <w:rPr>
          <w:rFonts w:ascii="Arial" w:eastAsia="Arial" w:hAnsi="Arial" w:cs="Arial"/>
          <w:sz w:val="16"/>
        </w:rPr>
        <w:t>н) сумма налога на добавленную стоимость (в случае если передача лекарственного препарата облагается таким на</w:t>
      </w:r>
      <w:r>
        <w:rPr>
          <w:rFonts w:ascii="Arial" w:eastAsia="Arial" w:hAnsi="Arial" w:cs="Arial"/>
          <w:sz w:val="16"/>
        </w:rPr>
        <w:t>логом).</w:t>
      </w:r>
    </w:p>
    <w:p w:rsidR="001479BB" w:rsidRDefault="0011082B">
      <w:pPr>
        <w:spacing w:before="160"/>
        <w:ind w:firstLine="540"/>
        <w:jc w:val="both"/>
      </w:pPr>
      <w:r>
        <w:rPr>
          <w:rFonts w:ascii="Arial" w:eastAsia="Arial" w:hAnsi="Arial" w:cs="Arial"/>
          <w:sz w:val="16"/>
        </w:rPr>
        <w:t>4. Субъект обращения лекарственных средств при подтверждении достоверности сведений, содержащихся в системе мониторинга о переданных или принятых лекарственных препаратах, представляет в систему мониторинга следующую информацию в отношении каждой т</w:t>
      </w:r>
      <w:r>
        <w:rPr>
          <w:rFonts w:ascii="Arial" w:eastAsia="Arial" w:hAnsi="Arial" w:cs="Arial"/>
          <w:sz w:val="16"/>
        </w:rPr>
        <w:t>орговой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б) идентификационный номер налогоплательщика субъекта обращения лекарственных средств, осуществляющего передачу лекарственного препарата;</w:t>
      </w:r>
    </w:p>
    <w:p w:rsidR="001479BB" w:rsidRDefault="0011082B">
      <w:pPr>
        <w:spacing w:before="160"/>
        <w:ind w:firstLine="540"/>
        <w:jc w:val="both"/>
      </w:pPr>
      <w:r>
        <w:rPr>
          <w:rFonts w:ascii="Arial" w:eastAsia="Arial" w:hAnsi="Arial" w:cs="Arial"/>
          <w:sz w:val="16"/>
        </w:rPr>
        <w:t>в) идентификационный номер налогоплательщика су</w:t>
      </w:r>
      <w:r>
        <w:rPr>
          <w:rFonts w:ascii="Arial" w:eastAsia="Arial" w:hAnsi="Arial" w:cs="Arial"/>
          <w:sz w:val="16"/>
        </w:rPr>
        <w:t>бъекта обращения лекарственных средств, осуществляющего приемку лекарственного препарата;</w:t>
      </w:r>
    </w:p>
    <w:p w:rsidR="001479BB" w:rsidRDefault="0011082B">
      <w:pPr>
        <w:spacing w:before="160"/>
        <w:ind w:firstLine="540"/>
        <w:jc w:val="both"/>
      </w:pPr>
      <w:r>
        <w:rPr>
          <w:rFonts w:ascii="Arial" w:eastAsia="Arial" w:hAnsi="Arial" w:cs="Arial"/>
          <w:sz w:val="16"/>
        </w:rPr>
        <w:t>г) код идентификации или код идентификации третичной (транспортной) упаковки лекарственного препарата, в которой находится этот лекарственный препарат (в случае перед</w:t>
      </w:r>
      <w:r>
        <w:rPr>
          <w:rFonts w:ascii="Arial" w:eastAsia="Arial" w:hAnsi="Arial" w:cs="Arial"/>
          <w:sz w:val="16"/>
        </w:rPr>
        <w:t>ачи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"г" в ред.  Правительства РФ от 20.03.2020 N 311)</w:t>
      </w:r>
    </w:p>
    <w:p w:rsidR="001479BB" w:rsidRDefault="0011082B">
      <w:pPr>
        <w:spacing w:before="160"/>
        <w:ind w:firstLine="540"/>
        <w:jc w:val="both"/>
      </w:pPr>
      <w:r>
        <w:rPr>
          <w:rFonts w:ascii="Arial" w:eastAsia="Arial" w:hAnsi="Arial" w:cs="Arial"/>
          <w:sz w:val="16"/>
        </w:rPr>
        <w:t>5. Субъект обращения лекарственных средств, осуществляющий контрактное (подрядное) производство лекарственных препаратов на терр</w:t>
      </w:r>
      <w:r>
        <w:rPr>
          <w:rFonts w:ascii="Arial" w:eastAsia="Arial" w:hAnsi="Arial" w:cs="Arial"/>
          <w:sz w:val="16"/>
        </w:rPr>
        <w:t xml:space="preserve">итории Российской Федерации, при передаче лекарственных препаратов (готовой продукции) участнику оборота лекарственных препаратов, являющемуся заказчиком этого контрактного (подрядного) производства, представляет в систему мониторинга следующую информацию </w:t>
      </w:r>
      <w:r>
        <w:rPr>
          <w:rFonts w:ascii="Arial" w:eastAsia="Arial" w:hAnsi="Arial" w:cs="Arial"/>
          <w:sz w:val="16"/>
        </w:rPr>
        <w:t>о переданных лекарственных препаратах в отношении каждой торговой единицы лекарственного препарата:</w:t>
      </w:r>
    </w:p>
    <w:p w:rsidR="001479BB" w:rsidRDefault="0011082B">
      <w:pPr>
        <w:spacing w:before="160"/>
        <w:ind w:firstLine="540"/>
        <w:jc w:val="both"/>
      </w:pPr>
      <w:r>
        <w:rPr>
          <w:rFonts w:ascii="Arial" w:eastAsia="Arial" w:hAnsi="Arial" w:cs="Arial"/>
          <w:sz w:val="16"/>
        </w:rPr>
        <w:t>а) дата совершения операции;</w:t>
      </w:r>
    </w:p>
    <w:p w:rsidR="001479BB" w:rsidRDefault="0011082B">
      <w:pPr>
        <w:spacing w:before="160"/>
        <w:ind w:firstLine="540"/>
        <w:jc w:val="both"/>
      </w:pPr>
      <w:r>
        <w:rPr>
          <w:rFonts w:ascii="Arial" w:eastAsia="Arial" w:hAnsi="Arial" w:cs="Arial"/>
          <w:sz w:val="16"/>
        </w:rPr>
        <w:t xml:space="preserve">б) идентификационный номер налогоплательщика субъекта обращения лекарственных средств, осуществляющего передачу лекарственного </w:t>
      </w:r>
      <w:r>
        <w:rPr>
          <w:rFonts w:ascii="Arial" w:eastAsia="Arial" w:hAnsi="Arial" w:cs="Arial"/>
          <w:sz w:val="16"/>
        </w:rPr>
        <w:t>препарата;</w:t>
      </w:r>
    </w:p>
    <w:p w:rsidR="001479BB" w:rsidRDefault="0011082B">
      <w:pPr>
        <w:spacing w:before="160"/>
        <w:ind w:firstLine="540"/>
        <w:jc w:val="both"/>
      </w:pPr>
      <w:r>
        <w:rPr>
          <w:rFonts w:ascii="Arial" w:eastAsia="Arial" w:hAnsi="Arial" w:cs="Arial"/>
          <w:sz w:val="16"/>
        </w:rPr>
        <w:t>в) адрес места осуществления деятельности, из которого осуществляется передача лекарственного препарата;</w:t>
      </w:r>
    </w:p>
    <w:p w:rsidR="001479BB" w:rsidRDefault="0011082B">
      <w:pPr>
        <w:spacing w:before="160"/>
        <w:ind w:firstLine="540"/>
        <w:jc w:val="both"/>
      </w:pPr>
      <w:r>
        <w:rPr>
          <w:rFonts w:ascii="Arial" w:eastAsia="Arial" w:hAnsi="Arial" w:cs="Arial"/>
          <w:sz w:val="16"/>
        </w:rPr>
        <w:t>г) идентификационный номер налогоплательщика субъекта обращения лекарственных средств, осуществляющего приемку лекарственного препарата;</w:t>
      </w:r>
    </w:p>
    <w:p w:rsidR="001479BB" w:rsidRDefault="0011082B">
      <w:pPr>
        <w:spacing w:before="160"/>
        <w:ind w:firstLine="540"/>
        <w:jc w:val="both"/>
      </w:pPr>
      <w:r>
        <w:rPr>
          <w:rFonts w:ascii="Arial" w:eastAsia="Arial" w:hAnsi="Arial" w:cs="Arial"/>
          <w:sz w:val="16"/>
        </w:rPr>
        <w:t xml:space="preserve">д) </w:t>
      </w:r>
      <w:r>
        <w:rPr>
          <w:rFonts w:ascii="Arial" w:eastAsia="Arial" w:hAnsi="Arial" w:cs="Arial"/>
          <w:sz w:val="16"/>
        </w:rPr>
        <w:t>адрес места осуществления деятельности, в которое осуществляется передача лекарственного препарата;</w:t>
      </w:r>
    </w:p>
    <w:p w:rsidR="001479BB" w:rsidRDefault="0011082B">
      <w:pPr>
        <w:spacing w:before="160"/>
        <w:ind w:firstLine="540"/>
        <w:jc w:val="both"/>
      </w:pPr>
      <w:r>
        <w:rPr>
          <w:rFonts w:ascii="Arial" w:eastAsia="Arial" w:hAnsi="Arial" w:cs="Arial"/>
          <w:sz w:val="16"/>
        </w:rPr>
        <w:t>е) код идентификации или код идентификации третичной (транспортной) упаковки лекарственного препарата, в которой находится этот лекарственный препарат (в сл</w:t>
      </w:r>
      <w:r>
        <w:rPr>
          <w:rFonts w:ascii="Arial" w:eastAsia="Arial" w:hAnsi="Arial" w:cs="Arial"/>
          <w:sz w:val="16"/>
        </w:rPr>
        <w:t>учае передачи третичной (транспортной) упаковки лекарственного препарата целиком);</w:t>
      </w:r>
    </w:p>
    <w:p w:rsidR="001479BB" w:rsidRDefault="0011082B">
      <w:pPr>
        <w:jc w:val="both"/>
      </w:pPr>
      <w:r>
        <w:rPr>
          <w:rFonts w:ascii="Arial" w:eastAsia="Arial" w:hAnsi="Arial" w:cs="Arial"/>
          <w:sz w:val="16"/>
        </w:rPr>
        <w:t>(пп. "е" в ред.  Правительства РФ от 20.03.2020 N 311)</w:t>
      </w:r>
    </w:p>
    <w:p w:rsidR="001479BB" w:rsidRDefault="0011082B">
      <w:pPr>
        <w:spacing w:before="160"/>
        <w:ind w:firstLine="540"/>
        <w:jc w:val="both"/>
      </w:pPr>
      <w:r>
        <w:rPr>
          <w:rFonts w:ascii="Arial" w:eastAsia="Arial" w:hAnsi="Arial" w:cs="Arial"/>
          <w:sz w:val="16"/>
        </w:rPr>
        <w:t>ж) реквизиты первичного документа, являющегося основанием для передачи лекарственного препарата (дата и номер).</w:t>
      </w: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479BB">
      <w:pPr>
        <w:ind w:firstLine="540"/>
        <w:jc w:val="both"/>
      </w:pPr>
    </w:p>
    <w:p w:rsidR="001479BB" w:rsidRDefault="0011082B">
      <w:pPr>
        <w:jc w:val="right"/>
      </w:pPr>
      <w:r>
        <w:rPr>
          <w:rFonts w:ascii="Arial" w:eastAsia="Arial" w:hAnsi="Arial" w:cs="Arial"/>
          <w:sz w:val="16"/>
        </w:rPr>
        <w:t>Приложение N 7</w:t>
      </w:r>
    </w:p>
    <w:p w:rsidR="001479BB" w:rsidRDefault="0011082B">
      <w:pPr>
        <w:jc w:val="right"/>
      </w:pPr>
      <w:r>
        <w:rPr>
          <w:rFonts w:ascii="Arial" w:eastAsia="Arial" w:hAnsi="Arial" w:cs="Arial"/>
          <w:sz w:val="16"/>
        </w:rPr>
        <w:t>к Положению о системе мониторинга</w:t>
      </w:r>
    </w:p>
    <w:p w:rsidR="001479BB" w:rsidRDefault="0011082B">
      <w:pPr>
        <w:jc w:val="right"/>
      </w:pPr>
      <w:r>
        <w:rPr>
          <w:rFonts w:ascii="Arial" w:eastAsia="Arial" w:hAnsi="Arial" w:cs="Arial"/>
          <w:sz w:val="16"/>
        </w:rPr>
        <w:t>движения лекарственных препаратов</w:t>
      </w:r>
    </w:p>
    <w:p w:rsidR="001479BB" w:rsidRDefault="0011082B">
      <w:pPr>
        <w:jc w:val="right"/>
      </w:pPr>
      <w:r>
        <w:rPr>
          <w:rFonts w:ascii="Arial" w:eastAsia="Arial" w:hAnsi="Arial" w:cs="Arial"/>
          <w:sz w:val="16"/>
        </w:rPr>
        <w:t>для медицинского применения</w:t>
      </w:r>
    </w:p>
    <w:p w:rsidR="001479BB" w:rsidRDefault="001479BB">
      <w:pPr>
        <w:jc w:val="right"/>
      </w:pPr>
    </w:p>
    <w:p w:rsidR="001479BB" w:rsidRDefault="0011082B">
      <w:pPr>
        <w:jc w:val="center"/>
      </w:pPr>
      <w:r>
        <w:rPr>
          <w:rFonts w:ascii="Arial" w:eastAsia="Arial" w:hAnsi="Arial" w:cs="Arial"/>
          <w:b/>
          <w:sz w:val="16"/>
        </w:rPr>
        <w:t>ПЕРЕЧЕНЬ</w:t>
      </w:r>
    </w:p>
    <w:p w:rsidR="001479BB" w:rsidRDefault="0011082B">
      <w:pPr>
        <w:jc w:val="center"/>
      </w:pPr>
      <w:r>
        <w:rPr>
          <w:rFonts w:ascii="Arial" w:eastAsia="Arial" w:hAnsi="Arial" w:cs="Arial"/>
          <w:b/>
          <w:sz w:val="16"/>
        </w:rPr>
        <w:t>ПРИЧИН БЛОКИРОВКИ ПРИНЯТИЯ СИСТЕМОЙ МОНИТОРИНГА</w:t>
      </w:r>
    </w:p>
    <w:p w:rsidR="001479BB" w:rsidRDefault="0011082B">
      <w:pPr>
        <w:jc w:val="center"/>
      </w:pPr>
      <w:r>
        <w:rPr>
          <w:rFonts w:ascii="Arial" w:eastAsia="Arial" w:hAnsi="Arial" w:cs="Arial"/>
          <w:b/>
          <w:sz w:val="16"/>
        </w:rPr>
        <w:t>ДВИЖЕНИЯ ЛЕКАРСТВЕННЫХ ПРЕПАРАТОВ ДЛЯ МЕДИЦИНСКОГО</w:t>
      </w:r>
    </w:p>
    <w:p w:rsidR="001479BB" w:rsidRDefault="0011082B">
      <w:pPr>
        <w:jc w:val="center"/>
      </w:pPr>
      <w:r>
        <w:rPr>
          <w:rFonts w:ascii="Arial" w:eastAsia="Arial" w:hAnsi="Arial" w:cs="Arial"/>
          <w:b/>
          <w:sz w:val="16"/>
        </w:rPr>
        <w:t>ПРИМЕНЕНИЯ СВЕДЕНИЙ О ВВОДЕ В ОБОРОТ</w:t>
      </w:r>
      <w:r>
        <w:rPr>
          <w:rFonts w:ascii="Arial" w:eastAsia="Arial" w:hAnsi="Arial" w:cs="Arial"/>
          <w:b/>
          <w:sz w:val="16"/>
        </w:rPr>
        <w:t xml:space="preserve"> ЛЕКАРСТВЕННЫХ</w:t>
      </w:r>
    </w:p>
    <w:p w:rsidR="001479BB" w:rsidRDefault="0011082B">
      <w:pPr>
        <w:jc w:val="center"/>
      </w:pPr>
      <w:r>
        <w:rPr>
          <w:rFonts w:ascii="Arial" w:eastAsia="Arial" w:hAnsi="Arial" w:cs="Arial"/>
          <w:b/>
          <w:sz w:val="16"/>
        </w:rPr>
        <w:t>ПРЕПАРАТОВ ДЛЯ МЕДИЦИНСКОГО ПРИМЕНЕНИЯ, ОБ ОБОРОТЕ</w:t>
      </w:r>
    </w:p>
    <w:p w:rsidR="001479BB" w:rsidRDefault="0011082B">
      <w:pPr>
        <w:jc w:val="center"/>
      </w:pPr>
      <w:r>
        <w:rPr>
          <w:rFonts w:ascii="Arial" w:eastAsia="Arial" w:hAnsi="Arial" w:cs="Arial"/>
          <w:b/>
          <w:sz w:val="16"/>
        </w:rPr>
        <w:t>И (ИЛИ) ВЫВОДЕ ИЗ ОБОРОТА ЛЕКАРСТВЕННЫХ ПРЕПАРАТОВ</w:t>
      </w:r>
    </w:p>
    <w:p w:rsidR="001479BB" w:rsidRDefault="0011082B">
      <w:pPr>
        <w:jc w:val="center"/>
      </w:pPr>
      <w:r>
        <w:rPr>
          <w:rFonts w:ascii="Arial" w:eastAsia="Arial" w:hAnsi="Arial" w:cs="Arial"/>
          <w:b/>
          <w:sz w:val="16"/>
        </w:rPr>
        <w:t>ДЛЯ МЕДИЦИНСКОГО ПРИМЕНЕНИЯ</w:t>
      </w:r>
    </w:p>
    <w:p w:rsidR="001479BB" w:rsidRDefault="001479BB"/>
    <w:tbl>
      <w:tblPr>
        <w:tblW w:w="9295" w:type="dxa"/>
        <w:jc w:val="center"/>
        <w:tblLayout w:type="fixed"/>
        <w:tblCellMar>
          <w:left w:w="10" w:type="dxa"/>
          <w:right w:w="10" w:type="dxa"/>
        </w:tblCellMar>
        <w:tblLook w:val="0000"/>
      </w:tblPr>
      <w:tblGrid>
        <w:gridCol w:w="9295"/>
      </w:tblGrid>
      <w:tr w:rsidR="001479BB" w:rsidTr="001479BB">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1479BB" w:rsidRDefault="0011082B">
            <w:pPr>
              <w:jc w:val="center"/>
            </w:pPr>
            <w:r>
              <w:rPr>
                <w:rFonts w:ascii="Arial" w:eastAsia="Arial" w:hAnsi="Arial" w:cs="Arial"/>
                <w:color w:val="392C69"/>
                <w:sz w:val="16"/>
              </w:rPr>
              <w:t>Список изменяющих документов</w:t>
            </w:r>
          </w:p>
          <w:p w:rsidR="001479BB" w:rsidRDefault="0011082B">
            <w:pPr>
              <w:jc w:val="center"/>
            </w:pPr>
            <w:r>
              <w:rPr>
                <w:rFonts w:ascii="Arial" w:eastAsia="Arial" w:hAnsi="Arial" w:cs="Arial"/>
                <w:color w:val="392C69"/>
                <w:sz w:val="16"/>
              </w:rPr>
              <w:t>(в ред.  Правительства РФ от 30.08.2019 N 1118)</w:t>
            </w:r>
          </w:p>
        </w:tc>
      </w:tr>
    </w:tbl>
    <w:p w:rsidR="001479BB" w:rsidRDefault="001479BB">
      <w:pPr>
        <w:jc w:val="center"/>
      </w:pPr>
    </w:p>
    <w:p w:rsidR="001479BB" w:rsidRDefault="0011082B">
      <w:pPr>
        <w:ind w:firstLine="540"/>
        <w:jc w:val="both"/>
      </w:pPr>
      <w:r>
        <w:rPr>
          <w:rFonts w:ascii="Arial" w:eastAsia="Arial" w:hAnsi="Arial" w:cs="Arial"/>
          <w:sz w:val="16"/>
        </w:rPr>
        <w:t xml:space="preserve">1. Выявление несоответствия </w:t>
      </w:r>
      <w:r>
        <w:rPr>
          <w:rFonts w:ascii="Arial" w:eastAsia="Arial" w:hAnsi="Arial" w:cs="Arial"/>
          <w:sz w:val="16"/>
        </w:rPr>
        <w:t>требований к качеству в рамках выборочного контроля качества лекарственных средств и федерального надзора в сфере обращения лекарственных средств, осуществляемых Федеральной службой по надзору в сфере здравоохранения и ее территориальными органами.</w:t>
      </w:r>
    </w:p>
    <w:p w:rsidR="001479BB" w:rsidRDefault="0011082B">
      <w:pPr>
        <w:spacing w:before="160"/>
        <w:ind w:firstLine="540"/>
        <w:jc w:val="both"/>
      </w:pPr>
      <w:r>
        <w:rPr>
          <w:rFonts w:ascii="Arial" w:eastAsia="Arial" w:hAnsi="Arial" w:cs="Arial"/>
          <w:sz w:val="16"/>
        </w:rPr>
        <w:t>2. Прин</w:t>
      </w:r>
      <w:r>
        <w:rPr>
          <w:rFonts w:ascii="Arial" w:eastAsia="Arial" w:hAnsi="Arial" w:cs="Arial"/>
          <w:sz w:val="16"/>
        </w:rPr>
        <w:t xml:space="preserve">ятие Федеральной службой по надзору в сфере здравоохранения по итогам рассмотрения обращения субъекта обращения лекарственных средств решения, содержащего сведения об обнаружении несоответствия выпущенных в оборот лекарственных препаратов для медицинского </w:t>
      </w:r>
      <w:r>
        <w:rPr>
          <w:rFonts w:ascii="Arial" w:eastAsia="Arial" w:hAnsi="Arial" w:cs="Arial"/>
          <w:sz w:val="16"/>
        </w:rPr>
        <w:t>применения (далее - лекарственные препараты) установленным Министерством здравоохранения Российской Федерации при регистрации этих лекарственных препаратов требованиям.</w:t>
      </w:r>
    </w:p>
    <w:p w:rsidR="001479BB" w:rsidRDefault="0011082B">
      <w:pPr>
        <w:spacing w:before="160"/>
        <w:ind w:firstLine="540"/>
        <w:jc w:val="both"/>
      </w:pPr>
      <w:r>
        <w:rPr>
          <w:rFonts w:ascii="Arial" w:eastAsia="Arial" w:hAnsi="Arial" w:cs="Arial"/>
          <w:sz w:val="16"/>
        </w:rPr>
        <w:t>3. Принятие Министерством здравоохранения Российской Федерации решения об отмене госуда</w:t>
      </w:r>
      <w:r>
        <w:rPr>
          <w:rFonts w:ascii="Arial" w:eastAsia="Arial" w:hAnsi="Arial" w:cs="Arial"/>
          <w:sz w:val="16"/>
        </w:rPr>
        <w:t>рственной регистрации лекарственного препарата в порядке, установленном  Федерального закона "Об обращении лекарственных средств".</w:t>
      </w:r>
    </w:p>
    <w:p w:rsidR="001479BB" w:rsidRDefault="0011082B">
      <w:pPr>
        <w:spacing w:before="160"/>
        <w:ind w:firstLine="540"/>
        <w:jc w:val="both"/>
      </w:pPr>
      <w:r>
        <w:rPr>
          <w:rFonts w:ascii="Arial" w:eastAsia="Arial" w:hAnsi="Arial" w:cs="Arial"/>
          <w:sz w:val="16"/>
        </w:rPr>
        <w:t>4. Отсутствие в системе мониторинга движения лекарственных препаратов (далее - система мониторинга) сведений о наличии лекарс</w:t>
      </w:r>
      <w:r>
        <w:rPr>
          <w:rFonts w:ascii="Arial" w:eastAsia="Arial" w:hAnsi="Arial" w:cs="Arial"/>
          <w:sz w:val="16"/>
        </w:rPr>
        <w:t>твенного препарата у субъекта обращения лекарственных средств, представляющего сведения об обороте этого лекарственного препарата.</w:t>
      </w:r>
    </w:p>
    <w:p w:rsidR="001479BB" w:rsidRDefault="0011082B">
      <w:pPr>
        <w:spacing w:before="160"/>
        <w:ind w:firstLine="540"/>
        <w:jc w:val="both"/>
      </w:pPr>
      <w:r>
        <w:rPr>
          <w:rFonts w:ascii="Arial" w:eastAsia="Arial" w:hAnsi="Arial" w:cs="Arial"/>
          <w:sz w:val="16"/>
        </w:rPr>
        <w:t>5. Истечение срока годности лекарственного препарата в соответствии со сведениями, зарегистрированными в системе мониторинга.</w:t>
      </w:r>
    </w:p>
    <w:p w:rsidR="001479BB" w:rsidRDefault="0011082B">
      <w:pPr>
        <w:spacing w:before="160"/>
        <w:ind w:firstLine="540"/>
        <w:jc w:val="both"/>
      </w:pPr>
      <w:r>
        <w:rPr>
          <w:rFonts w:ascii="Arial" w:eastAsia="Arial" w:hAnsi="Arial" w:cs="Arial"/>
          <w:sz w:val="16"/>
        </w:rPr>
        <w:t>6. Несоответствие сведений о лекарственном препарате, представленных субъектом обращения лекарственных средств при описании лекарственного препарата в информационный ресурс, обеспечивающий учет и хранение достоверных данных о товарах по соответствующей то</w:t>
      </w:r>
      <w:r>
        <w:rPr>
          <w:rFonts w:ascii="Arial" w:eastAsia="Arial" w:hAnsi="Arial" w:cs="Arial"/>
          <w:sz w:val="16"/>
        </w:rPr>
        <w:t>варной номенклатуре, сведениям, полученным системой мониторинга из единой государственной информационной системы в сфере здравоохранения.</w:t>
      </w:r>
    </w:p>
    <w:p w:rsidR="001479BB" w:rsidRDefault="0011082B">
      <w:pPr>
        <w:spacing w:before="160"/>
        <w:ind w:firstLine="540"/>
        <w:jc w:val="both"/>
      </w:pPr>
      <w:r>
        <w:rPr>
          <w:rFonts w:ascii="Arial" w:eastAsia="Arial" w:hAnsi="Arial" w:cs="Arial"/>
          <w:sz w:val="16"/>
        </w:rPr>
        <w:t>7. Представление в систему мониторинга сведений о продаже лекарственного препарата с фармацевтического склада при отве</w:t>
      </w:r>
      <w:r>
        <w:rPr>
          <w:rFonts w:ascii="Arial" w:eastAsia="Arial" w:hAnsi="Arial" w:cs="Arial"/>
          <w:sz w:val="16"/>
        </w:rPr>
        <w:t>тственном хранении.</w:t>
      </w:r>
    </w:p>
    <w:p w:rsidR="001479BB" w:rsidRDefault="0011082B">
      <w:pPr>
        <w:spacing w:before="160"/>
        <w:ind w:firstLine="540"/>
        <w:jc w:val="both"/>
      </w:pPr>
      <w:r>
        <w:rPr>
          <w:rFonts w:ascii="Arial" w:eastAsia="Arial" w:hAnsi="Arial" w:cs="Arial"/>
          <w:sz w:val="16"/>
        </w:rPr>
        <w:t>8. Представление в систему мониторинга сведений об отгрузке (продаже) лекарственного препарата до регистрации в ней сведений о вводе в оборот лекарственных препаратов.</w:t>
      </w:r>
    </w:p>
    <w:p w:rsidR="001479BB" w:rsidRDefault="0011082B">
      <w:pPr>
        <w:spacing w:before="160"/>
        <w:ind w:firstLine="540"/>
        <w:jc w:val="both"/>
      </w:pPr>
      <w:r>
        <w:rPr>
          <w:rFonts w:ascii="Arial" w:eastAsia="Arial" w:hAnsi="Arial" w:cs="Arial"/>
          <w:sz w:val="16"/>
        </w:rPr>
        <w:t>9. Представление в систему мониторинга сведений с нарушением требова</w:t>
      </w:r>
      <w:r>
        <w:rPr>
          <w:rFonts w:ascii="Arial" w:eastAsia="Arial" w:hAnsi="Arial" w:cs="Arial"/>
          <w:sz w:val="16"/>
        </w:rPr>
        <w:t>ний  о системе мониторинга движения лекарственных препаратов для медицинского применения, утвержденного постановлением Правительства Российской Федерации от 14 декабря 2018 г. N 1556 "Об утверждении Положения о системе мониторинга движения лекарственных пр</w:t>
      </w:r>
      <w:r>
        <w:rPr>
          <w:rFonts w:ascii="Arial" w:eastAsia="Arial" w:hAnsi="Arial" w:cs="Arial"/>
          <w:sz w:val="16"/>
        </w:rPr>
        <w:t>епаратов для медицинского применения".</w:t>
      </w:r>
    </w:p>
    <w:p w:rsidR="001479BB" w:rsidRDefault="0011082B">
      <w:pPr>
        <w:spacing w:before="160"/>
        <w:ind w:firstLine="540"/>
        <w:jc w:val="both"/>
      </w:pPr>
      <w:r>
        <w:rPr>
          <w:rFonts w:ascii="Arial" w:eastAsia="Arial" w:hAnsi="Arial" w:cs="Arial"/>
          <w:sz w:val="16"/>
        </w:rPr>
        <w:t>10. Отсутствие в системе мониторинга сведений о наличии у субъекта обращения лекарственных средств лицензий, предоставляющих субъекту обращения лекарственных средств право на осуществление соответствующих операций.</w:t>
      </w:r>
    </w:p>
    <w:p w:rsidR="001479BB" w:rsidRDefault="0011082B">
      <w:pPr>
        <w:spacing w:before="160"/>
        <w:ind w:firstLine="540"/>
        <w:jc w:val="both"/>
      </w:pPr>
      <w:r>
        <w:rPr>
          <w:rFonts w:ascii="Arial" w:eastAsia="Arial" w:hAnsi="Arial" w:cs="Arial"/>
          <w:sz w:val="16"/>
        </w:rPr>
        <w:t>11</w:t>
      </w:r>
      <w:r>
        <w:rPr>
          <w:rFonts w:ascii="Arial" w:eastAsia="Arial" w:hAnsi="Arial" w:cs="Arial"/>
          <w:sz w:val="16"/>
        </w:rPr>
        <w:t>. Отсутствие сведений о заявителе в Едином государственном реестре юридических лиц как о действующем юридическом лице, или в Едином государственном реестре индивидуальных предпринимателей как о действующем индивидуальном предпринимателе, или в государствен</w:t>
      </w:r>
      <w:r>
        <w:rPr>
          <w:rFonts w:ascii="Arial" w:eastAsia="Arial" w:hAnsi="Arial" w:cs="Arial"/>
          <w:sz w:val="16"/>
        </w:rPr>
        <w:t>ном реестре аккредитованных филиалов, представительств иностранных юридических лиц как о действующем филиале или представительстве иностранного юридического лица на территории Российской Федерации.</w:t>
      </w:r>
    </w:p>
    <w:p w:rsidR="001479BB" w:rsidRDefault="0011082B">
      <w:pPr>
        <w:spacing w:before="160"/>
        <w:ind w:firstLine="540"/>
        <w:jc w:val="both"/>
      </w:pPr>
      <w:r>
        <w:rPr>
          <w:rFonts w:ascii="Arial" w:eastAsia="Arial" w:hAnsi="Arial" w:cs="Arial"/>
          <w:sz w:val="16"/>
        </w:rPr>
        <w:t>12. Наличие в Едином государственном реестре юридических л</w:t>
      </w:r>
      <w:r>
        <w:rPr>
          <w:rFonts w:ascii="Arial" w:eastAsia="Arial" w:hAnsi="Arial" w:cs="Arial"/>
          <w:sz w:val="16"/>
        </w:rPr>
        <w:t>иц в отношении заявителя записи о недостоверности сведений, внесенной в соответствии с  и (или)  Федерального закона "О государственной регистрации юридических лиц и индивидуальных предпринимателей".</w:t>
      </w:r>
    </w:p>
    <w:p w:rsidR="001479BB" w:rsidRDefault="0011082B">
      <w:pPr>
        <w:spacing w:before="160"/>
        <w:ind w:firstLine="540"/>
        <w:jc w:val="both"/>
      </w:pPr>
      <w:r>
        <w:rPr>
          <w:rFonts w:ascii="Arial" w:eastAsia="Arial" w:hAnsi="Arial" w:cs="Arial"/>
          <w:sz w:val="16"/>
        </w:rPr>
        <w:t xml:space="preserve">13. Наличие оснований для отказа в регистрации сведений </w:t>
      </w:r>
      <w:r>
        <w:rPr>
          <w:rFonts w:ascii="Arial" w:eastAsia="Arial" w:hAnsi="Arial" w:cs="Arial"/>
          <w:sz w:val="16"/>
        </w:rPr>
        <w:t xml:space="preserve">о нанесении средств идентификации, предусмотренных  Положения о системе мониторинга движения лекарственных препаратов для медицинского применения, утвержденного постановлением Правительства Российской Федерации от 14 декабря 2018 г. N 1556 "Об утверждении </w:t>
      </w:r>
      <w:r>
        <w:rPr>
          <w:rFonts w:ascii="Arial" w:eastAsia="Arial" w:hAnsi="Arial" w:cs="Arial"/>
          <w:sz w:val="16"/>
        </w:rPr>
        <w:t>Положения о системе мониторинга движения лекарственных препаратов для медицинского применения".</w:t>
      </w:r>
    </w:p>
    <w:p w:rsidR="001479BB" w:rsidRDefault="0011082B">
      <w:pPr>
        <w:jc w:val="both"/>
      </w:pPr>
      <w:r>
        <w:rPr>
          <w:rFonts w:ascii="Arial" w:eastAsia="Arial" w:hAnsi="Arial" w:cs="Arial"/>
          <w:sz w:val="16"/>
        </w:rPr>
        <w:t>(п. 13 введен  Правительства РФ от 30.08.2019 N 1118)</w:t>
      </w:r>
    </w:p>
    <w:p w:rsidR="001479BB" w:rsidRDefault="0011082B">
      <w:pPr>
        <w:spacing w:before="160"/>
        <w:ind w:firstLine="540"/>
        <w:jc w:val="both"/>
      </w:pPr>
      <w:r>
        <w:rPr>
          <w:rFonts w:ascii="Arial" w:eastAsia="Arial" w:hAnsi="Arial" w:cs="Arial"/>
          <w:sz w:val="16"/>
        </w:rPr>
        <w:t xml:space="preserve">14. Принятие Министерством здравоохранения Российской Федерации решения о приостановлении применения </w:t>
      </w:r>
      <w:r>
        <w:rPr>
          <w:rFonts w:ascii="Arial" w:eastAsia="Arial" w:hAnsi="Arial" w:cs="Arial"/>
          <w:sz w:val="16"/>
        </w:rPr>
        <w:t>лекарственного препарата в соответствии с  и  Федерального закона "Об обращении лекарственных средств".</w:t>
      </w:r>
    </w:p>
    <w:p w:rsidR="001479BB" w:rsidRDefault="0011082B">
      <w:pPr>
        <w:jc w:val="both"/>
      </w:pPr>
      <w:r>
        <w:rPr>
          <w:rFonts w:ascii="Arial" w:eastAsia="Arial" w:hAnsi="Arial" w:cs="Arial"/>
          <w:sz w:val="16"/>
        </w:rPr>
        <w:t>(п. 14 введен  Правительства РФ от 30.08.2019 N 1118)</w:t>
      </w:r>
    </w:p>
    <w:p w:rsidR="001479BB" w:rsidRDefault="001479BB">
      <w:pPr>
        <w:jc w:val="both"/>
      </w:pPr>
    </w:p>
    <w:p w:rsidR="001479BB" w:rsidRDefault="001479BB">
      <w:pPr>
        <w:jc w:val="both"/>
      </w:pPr>
    </w:p>
    <w:p w:rsidR="001479BB" w:rsidRDefault="001479BB">
      <w:pPr>
        <w:spacing w:before="100" w:after="100"/>
        <w:jc w:val="both"/>
      </w:pPr>
    </w:p>
    <w:sectPr w:rsidR="00147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FELayout/>
  </w:compat>
  <w:rsids>
    <w:rsidRoot w:val="001479BB"/>
    <w:rsid w:val="0011082B"/>
    <w:rsid w:val="0014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F50817107AF7D5C7561B6652838B946B98A719C724B0EAE8D40F23F9755034DB78C33FF59D0BD63EE9B3CE2FE32674160C32BB0F97E1CE1D6d2J%20&#1087;&#1103;&#1090;&#1086;&#1075;&#1086;%20&#1087;&#1086;&#1076;&#1087;&#1091;&#1085;&#1082;&#1090;&#107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23068</Words>
  <Characters>131494</Characters>
  <Application>Microsoft Office Word</Application>
  <DocSecurity>0</DocSecurity>
  <Lines>1095</Lines>
  <Paragraphs>308</Paragraphs>
  <ScaleCrop>false</ScaleCrop>
  <Company>RePack by SPecialiST</Company>
  <LinksUpToDate>false</LinksUpToDate>
  <CharactersWithSpaces>154254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 Олеся Леонидовна</dc:creator>
  <cp:lastModifiedBy>Уразова</cp:lastModifiedBy>
  <cp:revision>1</cp:revision>
  <dcterms:created xsi:type="dcterms:W3CDTF">2020-07-06T09:30:00Z</dcterms:created>
  <dcterms:modified xsi:type="dcterms:W3CDTF">2020-07-06T09:30:00Z</dcterms:modified>
</cp:coreProperties>
</file>