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87" w:rsidRPr="00280987" w:rsidRDefault="00280987" w:rsidP="00280987">
      <w:pPr>
        <w:spacing w:line="312" w:lineRule="auto"/>
        <w:ind w:firstLine="709"/>
        <w:jc w:val="center"/>
        <w:rPr>
          <w:b/>
          <w:color w:val="0D0D0D"/>
          <w:spacing w:val="-3"/>
          <w:sz w:val="28"/>
          <w:szCs w:val="28"/>
        </w:rPr>
      </w:pPr>
      <w:r w:rsidRPr="00280987">
        <w:rPr>
          <w:b/>
          <w:sz w:val="28"/>
          <w:szCs w:val="28"/>
        </w:rPr>
        <w:t xml:space="preserve">О проведении </w:t>
      </w:r>
      <w:r w:rsidR="00817C46">
        <w:rPr>
          <w:b/>
          <w:sz w:val="28"/>
          <w:szCs w:val="28"/>
        </w:rPr>
        <w:t xml:space="preserve">28 февраля 2019 года </w:t>
      </w:r>
      <w:r w:rsidRPr="00280987">
        <w:rPr>
          <w:b/>
          <w:sz w:val="28"/>
          <w:szCs w:val="28"/>
        </w:rPr>
        <w:t>публичного обсуждения результатов</w:t>
      </w:r>
      <w:r w:rsidR="00817C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80987">
        <w:rPr>
          <w:b/>
          <w:sz w:val="28"/>
          <w:szCs w:val="28"/>
        </w:rPr>
        <w:t>равоприменительной практики налоговых органов</w:t>
      </w:r>
      <w:r w:rsidR="00817C46">
        <w:rPr>
          <w:b/>
          <w:sz w:val="28"/>
          <w:szCs w:val="28"/>
        </w:rPr>
        <w:t>.</w:t>
      </w:r>
    </w:p>
    <w:p w:rsidR="00280987" w:rsidRDefault="00280987" w:rsidP="00280987">
      <w:pPr>
        <w:spacing w:line="312" w:lineRule="auto"/>
        <w:ind w:firstLine="709"/>
        <w:jc w:val="both"/>
        <w:rPr>
          <w:color w:val="0D0D0D"/>
          <w:spacing w:val="-3"/>
          <w:sz w:val="26"/>
          <w:szCs w:val="26"/>
        </w:rPr>
      </w:pPr>
    </w:p>
    <w:p w:rsidR="00280987" w:rsidRPr="00A26B97" w:rsidRDefault="00280987" w:rsidP="00817C46">
      <w:pPr>
        <w:spacing w:line="360" w:lineRule="auto"/>
        <w:ind w:firstLine="709"/>
        <w:jc w:val="both"/>
        <w:rPr>
          <w:color w:val="0D0D0D"/>
          <w:spacing w:val="-3"/>
          <w:sz w:val="26"/>
          <w:szCs w:val="26"/>
        </w:rPr>
      </w:pPr>
      <w:r w:rsidRPr="00A26B97">
        <w:rPr>
          <w:color w:val="0D0D0D"/>
          <w:spacing w:val="-3"/>
          <w:sz w:val="26"/>
          <w:szCs w:val="26"/>
        </w:rPr>
        <w:t>У</w:t>
      </w:r>
      <w:r w:rsidR="00A26B97" w:rsidRPr="00A26B97">
        <w:rPr>
          <w:color w:val="0D0D0D"/>
          <w:spacing w:val="-3"/>
          <w:sz w:val="26"/>
          <w:szCs w:val="26"/>
        </w:rPr>
        <w:t xml:space="preserve">правление Федеральной налоговой службы </w:t>
      </w:r>
      <w:r w:rsidRPr="00A26B97">
        <w:rPr>
          <w:color w:val="0D0D0D"/>
          <w:spacing w:val="-3"/>
          <w:sz w:val="26"/>
          <w:szCs w:val="26"/>
        </w:rPr>
        <w:t xml:space="preserve">по Костромской области сообщает о проведении публичного обсуждения результатов правоприменительной практики налоговых органов, руководств по соблюдению обязательных требований </w:t>
      </w:r>
      <w:r w:rsidR="00A26B97" w:rsidRPr="00A26B97">
        <w:rPr>
          <w:color w:val="0D0D0D"/>
          <w:spacing w:val="-3"/>
          <w:sz w:val="26"/>
          <w:szCs w:val="26"/>
        </w:rPr>
        <w:t>на</w:t>
      </w:r>
      <w:r w:rsidRPr="00A26B97">
        <w:rPr>
          <w:color w:val="0D0D0D"/>
          <w:spacing w:val="-3"/>
          <w:sz w:val="26"/>
          <w:szCs w:val="26"/>
        </w:rPr>
        <w:t xml:space="preserve"> тем</w:t>
      </w:r>
      <w:r w:rsidR="00A26B97" w:rsidRPr="00A26B97">
        <w:rPr>
          <w:color w:val="0D0D0D"/>
          <w:spacing w:val="-3"/>
          <w:sz w:val="26"/>
          <w:szCs w:val="26"/>
        </w:rPr>
        <w:t>у</w:t>
      </w:r>
      <w:r w:rsidRPr="00A26B97">
        <w:rPr>
          <w:color w:val="0D0D0D"/>
          <w:spacing w:val="-3"/>
          <w:sz w:val="26"/>
          <w:szCs w:val="26"/>
        </w:rPr>
        <w:t>: «</w:t>
      </w:r>
      <w:r w:rsidR="00A26B97" w:rsidRPr="00A26B97">
        <w:rPr>
          <w:sz w:val="26"/>
          <w:szCs w:val="26"/>
        </w:rPr>
        <w:t>Актуальные вопросы по соблюдению требований к порядку использования контрольно-кассовой техники на третьем завершающем этапе реформы законодательства Российской Федерации о применении такой техники</w:t>
      </w:r>
      <w:r w:rsidRPr="00A26B97">
        <w:rPr>
          <w:color w:val="0D0D0D"/>
          <w:spacing w:val="-3"/>
          <w:sz w:val="26"/>
          <w:szCs w:val="26"/>
        </w:rPr>
        <w:t>».</w:t>
      </w:r>
    </w:p>
    <w:p w:rsidR="00280987" w:rsidRPr="00E93BA2" w:rsidRDefault="00280987" w:rsidP="00817C46">
      <w:pPr>
        <w:spacing w:line="360" w:lineRule="auto"/>
        <w:ind w:firstLine="709"/>
        <w:jc w:val="both"/>
        <w:rPr>
          <w:color w:val="0D0D0D"/>
          <w:spacing w:val="-3"/>
          <w:sz w:val="26"/>
          <w:szCs w:val="26"/>
        </w:rPr>
      </w:pPr>
      <w:r w:rsidRPr="00E93BA2">
        <w:rPr>
          <w:color w:val="0D0D0D"/>
          <w:spacing w:val="-3"/>
          <w:sz w:val="26"/>
          <w:szCs w:val="26"/>
        </w:rPr>
        <w:t>Данное мероприятие проводится в рамках реализации приоритетной программы Правительства Российской Федерации «Реформа контрольной и надзорной деятельности».</w:t>
      </w:r>
    </w:p>
    <w:p w:rsidR="00A26B97" w:rsidRDefault="00774093" w:rsidP="00817C46">
      <w:pPr>
        <w:spacing w:line="360" w:lineRule="auto"/>
        <w:ind w:firstLine="709"/>
        <w:jc w:val="both"/>
        <w:rPr>
          <w:color w:val="0D0D0D"/>
          <w:spacing w:val="-3"/>
          <w:sz w:val="26"/>
          <w:szCs w:val="26"/>
        </w:rPr>
      </w:pPr>
      <w:r>
        <w:rPr>
          <w:color w:val="0D0D0D"/>
          <w:spacing w:val="-3"/>
          <w:sz w:val="26"/>
          <w:szCs w:val="26"/>
        </w:rPr>
        <w:t>На мероприятии будут</w:t>
      </w:r>
      <w:r w:rsidR="0029349C">
        <w:rPr>
          <w:color w:val="0D0D0D"/>
          <w:spacing w:val="-3"/>
          <w:sz w:val="26"/>
          <w:szCs w:val="26"/>
        </w:rPr>
        <w:t>:</w:t>
      </w:r>
      <w:r>
        <w:rPr>
          <w:color w:val="0D0D0D"/>
          <w:spacing w:val="-3"/>
          <w:sz w:val="26"/>
          <w:szCs w:val="26"/>
        </w:rPr>
        <w:t xml:space="preserve"> рассмотрены вопросы пр</w:t>
      </w:r>
      <w:r w:rsidR="00A26B97" w:rsidRPr="00E93BA2">
        <w:rPr>
          <w:color w:val="0D0D0D"/>
          <w:spacing w:val="-3"/>
          <w:sz w:val="26"/>
          <w:szCs w:val="26"/>
        </w:rPr>
        <w:t>авоприменительной практик</w:t>
      </w:r>
      <w:r>
        <w:rPr>
          <w:color w:val="0D0D0D"/>
          <w:spacing w:val="-3"/>
          <w:sz w:val="26"/>
          <w:szCs w:val="26"/>
        </w:rPr>
        <w:t>и</w:t>
      </w:r>
      <w:r w:rsidR="00A26B97" w:rsidRPr="00E93BA2">
        <w:rPr>
          <w:color w:val="0D0D0D"/>
          <w:spacing w:val="-3"/>
          <w:sz w:val="26"/>
          <w:szCs w:val="26"/>
        </w:rPr>
        <w:t xml:space="preserve"> налоговых органов</w:t>
      </w:r>
      <w:r>
        <w:rPr>
          <w:color w:val="0D0D0D"/>
          <w:spacing w:val="-3"/>
          <w:sz w:val="26"/>
          <w:szCs w:val="26"/>
        </w:rPr>
        <w:t>,</w:t>
      </w:r>
      <w:r w:rsidR="00A26B97" w:rsidRPr="00E93BA2">
        <w:rPr>
          <w:color w:val="0D0D0D"/>
          <w:spacing w:val="-3"/>
          <w:sz w:val="26"/>
          <w:szCs w:val="26"/>
        </w:rPr>
        <w:t xml:space="preserve"> </w:t>
      </w:r>
      <w:r>
        <w:rPr>
          <w:color w:val="0D0D0D"/>
          <w:spacing w:val="-3"/>
          <w:sz w:val="26"/>
          <w:szCs w:val="26"/>
        </w:rPr>
        <w:t>сложившейся</w:t>
      </w:r>
      <w:r w:rsidRPr="00E93BA2">
        <w:rPr>
          <w:color w:val="0D0D0D"/>
          <w:spacing w:val="-3"/>
          <w:sz w:val="26"/>
          <w:szCs w:val="26"/>
        </w:rPr>
        <w:t xml:space="preserve"> </w:t>
      </w:r>
      <w:r w:rsidR="00A26B97" w:rsidRPr="00E93BA2">
        <w:rPr>
          <w:color w:val="0D0D0D"/>
          <w:spacing w:val="-3"/>
          <w:sz w:val="26"/>
          <w:szCs w:val="26"/>
        </w:rPr>
        <w:t>по итогам</w:t>
      </w:r>
      <w:r w:rsidR="00A26B97">
        <w:rPr>
          <w:color w:val="0D0D0D"/>
          <w:spacing w:val="-3"/>
          <w:sz w:val="26"/>
          <w:szCs w:val="26"/>
        </w:rPr>
        <w:t xml:space="preserve"> первого и второго этапов реформы </w:t>
      </w:r>
      <w:r w:rsidR="00A26B97" w:rsidRPr="00A26B97">
        <w:rPr>
          <w:sz w:val="26"/>
          <w:szCs w:val="26"/>
        </w:rPr>
        <w:t xml:space="preserve">законодательства Российской Федерации о применении </w:t>
      </w:r>
      <w:r w:rsidR="00A26B97">
        <w:rPr>
          <w:sz w:val="26"/>
          <w:szCs w:val="26"/>
        </w:rPr>
        <w:t>контрольно-кассовой техники</w:t>
      </w:r>
      <w:r w:rsidR="0029349C">
        <w:rPr>
          <w:sz w:val="26"/>
          <w:szCs w:val="26"/>
        </w:rPr>
        <w:t>;</w:t>
      </w:r>
      <w:r>
        <w:rPr>
          <w:sz w:val="26"/>
          <w:szCs w:val="26"/>
        </w:rPr>
        <w:t xml:space="preserve"> даны разъяснения типовых нарушений обязательных требований в</w:t>
      </w:r>
      <w:r w:rsidR="0029349C">
        <w:rPr>
          <w:sz w:val="26"/>
          <w:szCs w:val="26"/>
        </w:rPr>
        <w:t xml:space="preserve"> сфере данного законодательства;</w:t>
      </w:r>
      <w:r>
        <w:rPr>
          <w:sz w:val="26"/>
          <w:szCs w:val="26"/>
        </w:rPr>
        <w:t xml:space="preserve"> </w:t>
      </w:r>
      <w:r w:rsidR="008075E8">
        <w:rPr>
          <w:sz w:val="26"/>
          <w:szCs w:val="26"/>
        </w:rPr>
        <w:t xml:space="preserve">проведены </w:t>
      </w:r>
      <w:r>
        <w:rPr>
          <w:sz w:val="26"/>
          <w:szCs w:val="26"/>
        </w:rPr>
        <w:t>обсужден</w:t>
      </w:r>
      <w:r w:rsidR="008075E8">
        <w:rPr>
          <w:sz w:val="26"/>
          <w:szCs w:val="26"/>
        </w:rPr>
        <w:t>ия</w:t>
      </w:r>
      <w:r w:rsidR="00817C46">
        <w:rPr>
          <w:sz w:val="26"/>
          <w:szCs w:val="26"/>
        </w:rPr>
        <w:t xml:space="preserve"> проблемны</w:t>
      </w:r>
      <w:r w:rsidR="008075E8">
        <w:rPr>
          <w:sz w:val="26"/>
          <w:szCs w:val="26"/>
        </w:rPr>
        <w:t>х</w:t>
      </w:r>
      <w:r>
        <w:rPr>
          <w:sz w:val="26"/>
          <w:szCs w:val="26"/>
        </w:rPr>
        <w:t xml:space="preserve"> вопрос</w:t>
      </w:r>
      <w:r w:rsidR="008075E8">
        <w:rPr>
          <w:sz w:val="26"/>
          <w:szCs w:val="26"/>
        </w:rPr>
        <w:t xml:space="preserve">ов, </w:t>
      </w:r>
      <w:proofErr w:type="gramStart"/>
      <w:r w:rsidR="008075E8">
        <w:rPr>
          <w:sz w:val="26"/>
          <w:szCs w:val="26"/>
        </w:rPr>
        <w:t>возникающих</w:t>
      </w:r>
      <w:r>
        <w:rPr>
          <w:sz w:val="26"/>
          <w:szCs w:val="26"/>
        </w:rPr>
        <w:t xml:space="preserve"> у налогоплательщиков</w:t>
      </w:r>
      <w:r w:rsidR="0029349C">
        <w:rPr>
          <w:sz w:val="26"/>
          <w:szCs w:val="26"/>
        </w:rPr>
        <w:t>, приступивших к исполнению обязанности применения контрольно-кассовой техники по завершению второго этапа реформы – с 1 июля 2018 года, а также осуществляющих переход к исполнению такой обязанности на третьем этапе реформы – к 1 июля 2019 года.</w:t>
      </w:r>
      <w:proofErr w:type="gramEnd"/>
    </w:p>
    <w:p w:rsidR="00917DD9" w:rsidRDefault="00917DD9" w:rsidP="00817C46">
      <w:pPr>
        <w:spacing w:line="360" w:lineRule="auto"/>
        <w:ind w:firstLine="709"/>
        <w:jc w:val="both"/>
        <w:rPr>
          <w:color w:val="0D0D0D"/>
          <w:spacing w:val="-3"/>
          <w:sz w:val="26"/>
          <w:szCs w:val="26"/>
        </w:rPr>
      </w:pPr>
      <w:r>
        <w:rPr>
          <w:color w:val="0D0D0D"/>
          <w:spacing w:val="-3"/>
          <w:sz w:val="26"/>
          <w:szCs w:val="26"/>
        </w:rPr>
        <w:t>Вопросы по заданной тематике</w:t>
      </w:r>
      <w:r w:rsidRPr="00E93BA2">
        <w:rPr>
          <w:color w:val="0D0D0D"/>
          <w:spacing w:val="-3"/>
          <w:sz w:val="26"/>
          <w:szCs w:val="26"/>
        </w:rPr>
        <w:t xml:space="preserve"> </w:t>
      </w:r>
      <w:r>
        <w:rPr>
          <w:color w:val="0D0D0D"/>
          <w:spacing w:val="-3"/>
          <w:sz w:val="26"/>
          <w:szCs w:val="26"/>
        </w:rPr>
        <w:t>можете</w:t>
      </w:r>
      <w:r w:rsidRPr="00E93BA2">
        <w:rPr>
          <w:color w:val="0D0D0D"/>
          <w:spacing w:val="-3"/>
          <w:sz w:val="26"/>
          <w:szCs w:val="26"/>
        </w:rPr>
        <w:t xml:space="preserve"> </w:t>
      </w:r>
      <w:r>
        <w:rPr>
          <w:color w:val="0D0D0D"/>
          <w:spacing w:val="-3"/>
          <w:sz w:val="26"/>
          <w:szCs w:val="26"/>
        </w:rPr>
        <w:t>направить</w:t>
      </w:r>
      <w:r w:rsidRPr="00E93BA2">
        <w:rPr>
          <w:color w:val="0D0D0D"/>
          <w:spacing w:val="-3"/>
          <w:sz w:val="26"/>
          <w:szCs w:val="26"/>
        </w:rPr>
        <w:t xml:space="preserve"> </w:t>
      </w:r>
      <w:r>
        <w:rPr>
          <w:color w:val="0D0D0D"/>
          <w:spacing w:val="-3"/>
          <w:sz w:val="26"/>
          <w:szCs w:val="26"/>
        </w:rPr>
        <w:t xml:space="preserve">в срок </w:t>
      </w:r>
      <w:r w:rsidRPr="00E93BA2">
        <w:rPr>
          <w:color w:val="0D0D0D"/>
          <w:spacing w:val="-3"/>
          <w:sz w:val="26"/>
          <w:szCs w:val="26"/>
        </w:rPr>
        <w:t xml:space="preserve">не позднее </w:t>
      </w:r>
      <w:r w:rsidRPr="00E93BA2">
        <w:rPr>
          <w:b/>
          <w:color w:val="0D0D0D"/>
          <w:spacing w:val="-3"/>
          <w:sz w:val="26"/>
          <w:szCs w:val="26"/>
        </w:rPr>
        <w:t>2</w:t>
      </w:r>
      <w:r>
        <w:rPr>
          <w:b/>
          <w:color w:val="0D0D0D"/>
          <w:spacing w:val="-3"/>
          <w:sz w:val="26"/>
          <w:szCs w:val="26"/>
        </w:rPr>
        <w:t>6</w:t>
      </w:r>
      <w:r w:rsidRPr="00E93BA2">
        <w:rPr>
          <w:b/>
          <w:color w:val="0D0D0D"/>
          <w:spacing w:val="-3"/>
          <w:sz w:val="26"/>
          <w:szCs w:val="26"/>
        </w:rPr>
        <w:t>.</w:t>
      </w:r>
      <w:r>
        <w:rPr>
          <w:b/>
          <w:color w:val="0D0D0D"/>
          <w:spacing w:val="-3"/>
          <w:sz w:val="26"/>
          <w:szCs w:val="26"/>
        </w:rPr>
        <w:t>02</w:t>
      </w:r>
      <w:r w:rsidRPr="00E93BA2">
        <w:rPr>
          <w:b/>
          <w:color w:val="0D0D0D"/>
          <w:spacing w:val="-3"/>
          <w:sz w:val="26"/>
          <w:szCs w:val="26"/>
        </w:rPr>
        <w:t>.201</w:t>
      </w:r>
      <w:r>
        <w:rPr>
          <w:b/>
          <w:color w:val="0D0D0D"/>
          <w:spacing w:val="-3"/>
          <w:sz w:val="26"/>
          <w:szCs w:val="26"/>
        </w:rPr>
        <w:t>9</w:t>
      </w:r>
      <w:r w:rsidRPr="00E93BA2">
        <w:rPr>
          <w:color w:val="0D0D0D"/>
          <w:spacing w:val="-3"/>
          <w:sz w:val="26"/>
          <w:szCs w:val="26"/>
        </w:rPr>
        <w:t xml:space="preserve"> по адресу электронной почты: </w:t>
      </w:r>
      <w:proofErr w:type="spellStart"/>
      <w:r w:rsidRPr="00E93BA2">
        <w:rPr>
          <w:color w:val="0D0D0D"/>
          <w:spacing w:val="-3"/>
          <w:sz w:val="26"/>
          <w:szCs w:val="26"/>
          <w:lang w:val="en-US"/>
        </w:rPr>
        <w:t>vopros</w:t>
      </w:r>
      <w:proofErr w:type="spellEnd"/>
      <w:r>
        <w:rPr>
          <w:color w:val="0D0D0D"/>
          <w:spacing w:val="-3"/>
          <w:sz w:val="26"/>
          <w:szCs w:val="26"/>
        </w:rPr>
        <w:t>-</w:t>
      </w:r>
      <w:proofErr w:type="spellStart"/>
      <w:r w:rsidRPr="00E93BA2">
        <w:rPr>
          <w:color w:val="0D0D0D"/>
          <w:spacing w:val="-3"/>
          <w:sz w:val="26"/>
          <w:szCs w:val="26"/>
          <w:lang w:val="en-US"/>
        </w:rPr>
        <w:t>kkt</w:t>
      </w:r>
      <w:proofErr w:type="spellEnd"/>
      <w:r>
        <w:rPr>
          <w:color w:val="0D0D0D"/>
          <w:spacing w:val="-3"/>
          <w:sz w:val="26"/>
          <w:szCs w:val="26"/>
        </w:rPr>
        <w:t>-</w:t>
      </w:r>
      <w:r w:rsidRPr="00E93BA2">
        <w:rPr>
          <w:color w:val="0D0D0D"/>
          <w:spacing w:val="-3"/>
          <w:sz w:val="26"/>
          <w:szCs w:val="26"/>
        </w:rPr>
        <w:t>44@</w:t>
      </w:r>
      <w:r w:rsidRPr="00E93BA2">
        <w:rPr>
          <w:color w:val="0D0D0D"/>
          <w:spacing w:val="-3"/>
          <w:sz w:val="26"/>
          <w:szCs w:val="26"/>
          <w:lang w:val="en-US"/>
        </w:rPr>
        <w:t>rambler</w:t>
      </w:r>
      <w:r w:rsidRPr="00E93BA2">
        <w:rPr>
          <w:color w:val="0D0D0D"/>
          <w:spacing w:val="-3"/>
          <w:sz w:val="26"/>
          <w:szCs w:val="26"/>
        </w:rPr>
        <w:t>.</w:t>
      </w:r>
      <w:r w:rsidRPr="00E93BA2">
        <w:rPr>
          <w:color w:val="0D0D0D"/>
          <w:spacing w:val="-3"/>
          <w:sz w:val="26"/>
          <w:szCs w:val="26"/>
          <w:lang w:val="en-US"/>
        </w:rPr>
        <w:t>ru</w:t>
      </w:r>
    </w:p>
    <w:p w:rsidR="00A2556A" w:rsidRDefault="00280987" w:rsidP="00817C46">
      <w:pPr>
        <w:spacing w:line="360" w:lineRule="auto"/>
        <w:ind w:firstLine="709"/>
        <w:jc w:val="both"/>
        <w:rPr>
          <w:color w:val="0D0D0D"/>
          <w:spacing w:val="-3"/>
          <w:sz w:val="26"/>
          <w:szCs w:val="26"/>
        </w:rPr>
      </w:pPr>
      <w:r w:rsidRPr="00E93BA2">
        <w:rPr>
          <w:color w:val="0D0D0D"/>
          <w:spacing w:val="-3"/>
          <w:sz w:val="26"/>
          <w:szCs w:val="26"/>
        </w:rPr>
        <w:t xml:space="preserve">Проведение мероприятия запланировано на </w:t>
      </w:r>
      <w:r w:rsidRPr="00E93BA2">
        <w:rPr>
          <w:b/>
          <w:color w:val="0D0D0D"/>
          <w:spacing w:val="-3"/>
          <w:sz w:val="26"/>
          <w:szCs w:val="26"/>
        </w:rPr>
        <w:t>28.</w:t>
      </w:r>
      <w:r w:rsidR="0029349C">
        <w:rPr>
          <w:b/>
          <w:color w:val="0D0D0D"/>
          <w:spacing w:val="-3"/>
          <w:sz w:val="26"/>
          <w:szCs w:val="26"/>
        </w:rPr>
        <w:t>02</w:t>
      </w:r>
      <w:r w:rsidRPr="00E93BA2">
        <w:rPr>
          <w:b/>
          <w:color w:val="0D0D0D"/>
          <w:spacing w:val="-3"/>
          <w:sz w:val="26"/>
          <w:szCs w:val="26"/>
        </w:rPr>
        <w:t>.201</w:t>
      </w:r>
      <w:r w:rsidR="00CB79EA">
        <w:rPr>
          <w:b/>
          <w:color w:val="0D0D0D"/>
          <w:spacing w:val="-3"/>
          <w:sz w:val="26"/>
          <w:szCs w:val="26"/>
        </w:rPr>
        <w:t>9</w:t>
      </w:r>
      <w:r w:rsidRPr="00E93BA2">
        <w:rPr>
          <w:color w:val="0D0D0D"/>
          <w:spacing w:val="-3"/>
          <w:sz w:val="26"/>
          <w:szCs w:val="26"/>
        </w:rPr>
        <w:t xml:space="preserve"> </w:t>
      </w:r>
      <w:r w:rsidRPr="00E93BA2">
        <w:rPr>
          <w:b/>
          <w:color w:val="0D0D0D"/>
          <w:spacing w:val="-3"/>
          <w:sz w:val="26"/>
          <w:szCs w:val="26"/>
        </w:rPr>
        <w:t>в 1</w:t>
      </w:r>
      <w:r w:rsidR="00CB79EA">
        <w:rPr>
          <w:b/>
          <w:color w:val="0D0D0D"/>
          <w:spacing w:val="-3"/>
          <w:sz w:val="26"/>
          <w:szCs w:val="26"/>
        </w:rPr>
        <w:t>4 час</w:t>
      </w:r>
      <w:r w:rsidRPr="00E93BA2">
        <w:rPr>
          <w:b/>
          <w:color w:val="0D0D0D"/>
          <w:spacing w:val="-3"/>
          <w:sz w:val="26"/>
          <w:szCs w:val="26"/>
        </w:rPr>
        <w:t>.</w:t>
      </w:r>
      <w:r w:rsidR="00CB79EA">
        <w:rPr>
          <w:b/>
          <w:color w:val="0D0D0D"/>
          <w:spacing w:val="-3"/>
          <w:sz w:val="26"/>
          <w:szCs w:val="26"/>
        </w:rPr>
        <w:t xml:space="preserve"> </w:t>
      </w:r>
      <w:r w:rsidRPr="00E93BA2">
        <w:rPr>
          <w:b/>
          <w:color w:val="0D0D0D"/>
          <w:spacing w:val="-3"/>
          <w:sz w:val="26"/>
          <w:szCs w:val="26"/>
        </w:rPr>
        <w:t>00</w:t>
      </w:r>
      <w:r w:rsidR="00CB79EA">
        <w:rPr>
          <w:b/>
          <w:color w:val="0D0D0D"/>
          <w:spacing w:val="-3"/>
          <w:sz w:val="26"/>
          <w:szCs w:val="26"/>
        </w:rPr>
        <w:t xml:space="preserve"> мин.</w:t>
      </w:r>
      <w:r w:rsidRPr="00E93BA2">
        <w:rPr>
          <w:color w:val="0D0D0D"/>
          <w:spacing w:val="-3"/>
          <w:sz w:val="26"/>
          <w:szCs w:val="26"/>
        </w:rPr>
        <w:t xml:space="preserve"> по адресу: </w:t>
      </w:r>
      <w:proofErr w:type="gramStart"/>
      <w:r w:rsidRPr="00E93BA2">
        <w:rPr>
          <w:color w:val="0D0D0D"/>
          <w:spacing w:val="-3"/>
          <w:sz w:val="26"/>
          <w:szCs w:val="26"/>
        </w:rPr>
        <w:t>г</w:t>
      </w:r>
      <w:proofErr w:type="gramEnd"/>
      <w:r w:rsidRPr="00E93BA2">
        <w:rPr>
          <w:color w:val="0D0D0D"/>
          <w:spacing w:val="-3"/>
          <w:sz w:val="26"/>
          <w:szCs w:val="26"/>
        </w:rPr>
        <w:t xml:space="preserve">. Кострома, </w:t>
      </w:r>
      <w:r w:rsidR="00CB79EA">
        <w:rPr>
          <w:color w:val="0D0D0D"/>
          <w:spacing w:val="-3"/>
          <w:sz w:val="26"/>
          <w:szCs w:val="26"/>
        </w:rPr>
        <w:t>пл</w:t>
      </w:r>
      <w:r w:rsidRPr="00E93BA2">
        <w:rPr>
          <w:color w:val="0D0D0D"/>
          <w:spacing w:val="-3"/>
          <w:sz w:val="26"/>
          <w:szCs w:val="26"/>
        </w:rPr>
        <w:t xml:space="preserve">. </w:t>
      </w:r>
      <w:r w:rsidR="00CB79EA">
        <w:rPr>
          <w:color w:val="0D0D0D"/>
          <w:spacing w:val="-3"/>
          <w:sz w:val="26"/>
          <w:szCs w:val="26"/>
        </w:rPr>
        <w:t>Конституции, д. 4</w:t>
      </w:r>
      <w:r w:rsidRPr="00E93BA2">
        <w:rPr>
          <w:color w:val="0D0D0D"/>
          <w:spacing w:val="-3"/>
          <w:sz w:val="26"/>
          <w:szCs w:val="26"/>
        </w:rPr>
        <w:t xml:space="preserve"> (</w:t>
      </w:r>
      <w:r w:rsidR="00CB79EA">
        <w:rPr>
          <w:color w:val="0D0D0D"/>
          <w:spacing w:val="-3"/>
          <w:sz w:val="26"/>
          <w:szCs w:val="26"/>
        </w:rPr>
        <w:t xml:space="preserve">актовый зал </w:t>
      </w:r>
      <w:r w:rsidR="00A2556A">
        <w:rPr>
          <w:color w:val="0D0D0D"/>
          <w:spacing w:val="-3"/>
          <w:sz w:val="26"/>
          <w:szCs w:val="26"/>
        </w:rPr>
        <w:t xml:space="preserve">на </w:t>
      </w:r>
      <w:r w:rsidR="00CB79EA">
        <w:rPr>
          <w:color w:val="0D0D0D"/>
          <w:spacing w:val="-3"/>
          <w:sz w:val="26"/>
          <w:szCs w:val="26"/>
        </w:rPr>
        <w:t>6 этаж</w:t>
      </w:r>
      <w:r w:rsidR="00A2556A">
        <w:rPr>
          <w:color w:val="0D0D0D"/>
          <w:spacing w:val="-3"/>
          <w:sz w:val="26"/>
          <w:szCs w:val="26"/>
        </w:rPr>
        <w:t>е</w:t>
      </w:r>
      <w:r w:rsidR="00CB79EA">
        <w:rPr>
          <w:color w:val="0D0D0D"/>
          <w:spacing w:val="-3"/>
          <w:sz w:val="26"/>
          <w:szCs w:val="26"/>
        </w:rPr>
        <w:t xml:space="preserve"> административного здания УФНС России по Костромской области</w:t>
      </w:r>
      <w:r w:rsidR="00A2556A">
        <w:rPr>
          <w:color w:val="0D0D0D"/>
          <w:spacing w:val="-3"/>
          <w:sz w:val="26"/>
          <w:szCs w:val="26"/>
        </w:rPr>
        <w:t>).</w:t>
      </w:r>
    </w:p>
    <w:p w:rsidR="00280987" w:rsidRPr="00E93BA2" w:rsidRDefault="00A2556A" w:rsidP="00817C46">
      <w:pPr>
        <w:spacing w:line="360" w:lineRule="auto"/>
        <w:ind w:firstLine="709"/>
        <w:jc w:val="both"/>
        <w:rPr>
          <w:color w:val="0D0D0D"/>
          <w:spacing w:val="-3"/>
          <w:sz w:val="26"/>
          <w:szCs w:val="26"/>
        </w:rPr>
      </w:pPr>
      <w:r>
        <w:rPr>
          <w:color w:val="0D0D0D"/>
          <w:spacing w:val="-3"/>
          <w:sz w:val="26"/>
          <w:szCs w:val="26"/>
        </w:rPr>
        <w:t>Для прохода в здание каждый участник мероприятия должен иметь при себе документ, удостоверяющий его личность.</w:t>
      </w:r>
    </w:p>
    <w:p w:rsidR="00280987" w:rsidRDefault="00280987"/>
    <w:sectPr w:rsidR="00280987" w:rsidSect="00917DD9">
      <w:pgSz w:w="11906" w:h="16838"/>
      <w:pgMar w:top="1134" w:right="850" w:bottom="1134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21" w:rsidRDefault="00BC0321" w:rsidP="009D4A1D">
      <w:r>
        <w:separator/>
      </w:r>
    </w:p>
  </w:endnote>
  <w:endnote w:type="continuationSeparator" w:id="0">
    <w:p w:rsidR="00BC0321" w:rsidRDefault="00BC0321" w:rsidP="009D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21" w:rsidRDefault="00BC0321" w:rsidP="009D4A1D">
      <w:r>
        <w:separator/>
      </w:r>
    </w:p>
  </w:footnote>
  <w:footnote w:type="continuationSeparator" w:id="0">
    <w:p w:rsidR="00BC0321" w:rsidRDefault="00BC0321" w:rsidP="009D4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987"/>
    <w:rsid w:val="00022B96"/>
    <w:rsid w:val="000D3272"/>
    <w:rsid w:val="001C3CE1"/>
    <w:rsid w:val="00242A4C"/>
    <w:rsid w:val="00280987"/>
    <w:rsid w:val="0029349C"/>
    <w:rsid w:val="002F5EB9"/>
    <w:rsid w:val="003C5D60"/>
    <w:rsid w:val="00531625"/>
    <w:rsid w:val="005D0CBA"/>
    <w:rsid w:val="005E1030"/>
    <w:rsid w:val="006263FD"/>
    <w:rsid w:val="00644A44"/>
    <w:rsid w:val="00774093"/>
    <w:rsid w:val="007A776A"/>
    <w:rsid w:val="00800405"/>
    <w:rsid w:val="008075E8"/>
    <w:rsid w:val="00817C46"/>
    <w:rsid w:val="00857871"/>
    <w:rsid w:val="008B3007"/>
    <w:rsid w:val="00917DD9"/>
    <w:rsid w:val="009A2CAC"/>
    <w:rsid w:val="009D4A1D"/>
    <w:rsid w:val="00A2556A"/>
    <w:rsid w:val="00A26B97"/>
    <w:rsid w:val="00BC0321"/>
    <w:rsid w:val="00C959C2"/>
    <w:rsid w:val="00CB79EA"/>
    <w:rsid w:val="00D00DAF"/>
    <w:rsid w:val="00F42166"/>
    <w:rsid w:val="00F440CB"/>
    <w:rsid w:val="00FE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987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D4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D4A1D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9D4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D4A1D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RePack by SPecialiST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Тополь Юлия Анатольевна</dc:creator>
  <cp:lastModifiedBy>nuzhdinavo</cp:lastModifiedBy>
  <cp:revision>3</cp:revision>
  <dcterms:created xsi:type="dcterms:W3CDTF">2019-02-20T11:18:00Z</dcterms:created>
  <dcterms:modified xsi:type="dcterms:W3CDTF">2019-02-20T11:20:00Z</dcterms:modified>
</cp:coreProperties>
</file>